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14" w:rsidRPr="00AE4614" w:rsidRDefault="00B917B7" w:rsidP="00E926FA">
      <w:pPr>
        <w:pStyle w:val="Titel"/>
      </w:pPr>
      <w:r>
        <w:t>2</w:t>
      </w:r>
      <w:r>
        <w:rPr>
          <w:vertAlign w:val="superscript"/>
        </w:rPr>
        <w:t>nd</w:t>
      </w:r>
      <w:r w:rsidR="00AE4614" w:rsidRPr="00AE4614">
        <w:t xml:space="preserve"> international Conference on Microfluidic Handling systems</w:t>
      </w:r>
      <w:r w:rsidR="007878DE">
        <w:t xml:space="preserve"> Sample </w:t>
      </w:r>
      <w:r w:rsidR="008C5276">
        <w:t>Extended paper</w:t>
      </w:r>
      <w:r w:rsidR="007878DE">
        <w:t xml:space="preserve"> and Instructions for Extended Paper Preparation</w:t>
      </w:r>
    </w:p>
    <w:p w:rsidR="00AE4614" w:rsidRPr="00AE4614" w:rsidRDefault="00AE4614" w:rsidP="00E926FA">
      <w:pPr>
        <w:pStyle w:val="Authors"/>
      </w:pPr>
      <w:r w:rsidRPr="00AE4614">
        <w:t>J.C. Lötters</w:t>
      </w:r>
      <w:r w:rsidRPr="00AE4614">
        <w:rPr>
          <w:vertAlign w:val="superscript"/>
        </w:rPr>
        <w:t>1</w:t>
      </w:r>
      <w:proofErr w:type="gramStart"/>
      <w:r w:rsidRPr="00AE4614">
        <w:rPr>
          <w:vertAlign w:val="superscript"/>
        </w:rPr>
        <w:t>,2,3</w:t>
      </w:r>
      <w:proofErr w:type="gramEnd"/>
      <w:r w:rsidR="00B917B7">
        <w:t xml:space="preserve">, </w:t>
      </w:r>
      <w:r w:rsidRPr="00AE4614">
        <w:t>G. Urban</w:t>
      </w:r>
      <w:r w:rsidRPr="00AE4614">
        <w:rPr>
          <w:vertAlign w:val="superscript"/>
        </w:rPr>
        <w:t>4</w:t>
      </w:r>
      <w:r w:rsidR="00B917B7">
        <w:rPr>
          <w:vertAlign w:val="superscript"/>
        </w:rPr>
        <w:t xml:space="preserve"> </w:t>
      </w:r>
      <w:r w:rsidR="00B917B7" w:rsidRPr="00B917B7">
        <w:t>and</w:t>
      </w:r>
      <w:r w:rsidR="00B917B7">
        <w:rPr>
          <w:vertAlign w:val="superscript"/>
        </w:rPr>
        <w:t xml:space="preserve"> </w:t>
      </w:r>
      <w:r w:rsidR="00B917B7">
        <w:t>P. Koltay</w:t>
      </w:r>
      <w:r w:rsidR="00B917B7" w:rsidRPr="00B917B7">
        <w:rPr>
          <w:vertAlign w:val="superscript"/>
        </w:rPr>
        <w:t>5</w:t>
      </w:r>
    </w:p>
    <w:p w:rsidR="00AE4614" w:rsidRPr="00AE4614" w:rsidRDefault="00AE4614" w:rsidP="00E926FA">
      <w:pPr>
        <w:pStyle w:val="Affiliation"/>
        <w:rPr>
          <w:b/>
        </w:rPr>
      </w:pPr>
      <w:r w:rsidRPr="00AE4614">
        <w:rPr>
          <w:vertAlign w:val="superscript"/>
        </w:rPr>
        <w:t>1</w:t>
      </w:r>
      <w:r w:rsidRPr="00AE4614">
        <w:t xml:space="preserve"> The Technical Manuscript Design Group, City, C</w:t>
      </w:r>
      <w:r w:rsidRPr="00AE4614">
        <w:rPr>
          <w:rFonts w:eastAsia="SimSun"/>
        </w:rPr>
        <w:t>ountry</w:t>
      </w:r>
    </w:p>
    <w:p w:rsidR="00AE4614" w:rsidRPr="00AE4614" w:rsidRDefault="00AE4614" w:rsidP="00E926FA">
      <w:pPr>
        <w:pStyle w:val="Affiliation"/>
      </w:pPr>
      <w:r w:rsidRPr="00AE4614">
        <w:rPr>
          <w:vertAlign w:val="superscript"/>
        </w:rPr>
        <w:t xml:space="preserve">2 </w:t>
      </w:r>
      <w:proofErr w:type="gramStart"/>
      <w:r w:rsidRPr="00AE4614">
        <w:t>University</w:t>
      </w:r>
      <w:proofErr w:type="gramEnd"/>
      <w:r w:rsidRPr="00AE4614">
        <w:t xml:space="preserve"> of </w:t>
      </w:r>
      <w:proofErr w:type="spellStart"/>
      <w:r w:rsidRPr="00AE4614">
        <w:t>Twente</w:t>
      </w:r>
      <w:proofErr w:type="spellEnd"/>
      <w:r w:rsidRPr="00AE4614">
        <w:t xml:space="preserve">, Transducers Science and Technology, </w:t>
      </w:r>
      <w:proofErr w:type="spellStart"/>
      <w:r w:rsidRPr="00AE4614">
        <w:t>Enschede</w:t>
      </w:r>
      <w:proofErr w:type="spellEnd"/>
      <w:r w:rsidRPr="00AE4614">
        <w:t>, The Netherlands</w:t>
      </w:r>
    </w:p>
    <w:p w:rsidR="00AE4614" w:rsidRPr="00AE4614" w:rsidRDefault="00AE4614" w:rsidP="00E926FA">
      <w:pPr>
        <w:pStyle w:val="Affiliation"/>
      </w:pPr>
      <w:r w:rsidRPr="00AE4614">
        <w:rPr>
          <w:vertAlign w:val="superscript"/>
        </w:rPr>
        <w:t>3</w:t>
      </w:r>
      <w:r w:rsidRPr="00AE4614">
        <w:t xml:space="preserve"> </w:t>
      </w:r>
      <w:proofErr w:type="spellStart"/>
      <w:r w:rsidRPr="00AE4614">
        <w:t>Bronkhorst</w:t>
      </w:r>
      <w:proofErr w:type="spellEnd"/>
      <w:r w:rsidRPr="00AE4614">
        <w:t xml:space="preserve"> High-Tech BV, </w:t>
      </w:r>
      <w:proofErr w:type="spellStart"/>
      <w:r w:rsidRPr="00AE4614">
        <w:t>Ruurlo</w:t>
      </w:r>
      <w:proofErr w:type="spellEnd"/>
      <w:r w:rsidRPr="00AE4614">
        <w:t xml:space="preserve">, </w:t>
      </w:r>
      <w:proofErr w:type="gramStart"/>
      <w:r w:rsidRPr="00AE4614">
        <w:t>The</w:t>
      </w:r>
      <w:proofErr w:type="gramEnd"/>
      <w:r w:rsidRPr="00AE4614">
        <w:t xml:space="preserve"> Netherlands</w:t>
      </w:r>
    </w:p>
    <w:p w:rsidR="00AE4614" w:rsidRDefault="00AE4614" w:rsidP="00E926FA">
      <w:pPr>
        <w:pStyle w:val="Affiliation"/>
        <w:rPr>
          <w:lang w:val="en-GB"/>
        </w:rPr>
      </w:pPr>
      <w:r w:rsidRPr="00AE4614">
        <w:rPr>
          <w:vertAlign w:val="superscript"/>
        </w:rPr>
        <w:t>4</w:t>
      </w:r>
      <w:r w:rsidRPr="00AE4614">
        <w:t xml:space="preserve"> </w:t>
      </w:r>
      <w:r w:rsidRPr="00AE4614">
        <w:rPr>
          <w:lang w:val="en-GB"/>
        </w:rPr>
        <w:t xml:space="preserve">University of Freiburg, Freiburg Institute for Advanced Studies, Freiburg, </w:t>
      </w:r>
      <w:r>
        <w:rPr>
          <w:lang w:val="en-GB"/>
        </w:rPr>
        <w:t>Germany</w:t>
      </w:r>
    </w:p>
    <w:p w:rsidR="00B917B7" w:rsidRDefault="00B917B7" w:rsidP="00E926FA">
      <w:pPr>
        <w:pStyle w:val="Affiliation"/>
        <w:rPr>
          <w:lang w:val="en-GB"/>
        </w:rPr>
      </w:pPr>
      <w:r>
        <w:rPr>
          <w:vertAlign w:val="superscript"/>
        </w:rPr>
        <w:t>5</w:t>
      </w:r>
      <w:r w:rsidRPr="00AE4614">
        <w:t xml:space="preserve"> </w:t>
      </w:r>
      <w:r w:rsidRPr="00AE4614">
        <w:rPr>
          <w:lang w:val="en-GB"/>
        </w:rPr>
        <w:t>University of Freiburg,</w:t>
      </w:r>
      <w:r>
        <w:rPr>
          <w:lang w:val="en-GB"/>
        </w:rPr>
        <w:t xml:space="preserve"> </w:t>
      </w:r>
      <w:r w:rsidR="005754AF">
        <w:rPr>
          <w:lang w:val="en-GB"/>
        </w:rPr>
        <w:t xml:space="preserve">IMTEK – </w:t>
      </w:r>
      <w:r>
        <w:rPr>
          <w:lang w:val="en-GB"/>
        </w:rPr>
        <w:t>Department of Microsystems Engineering</w:t>
      </w:r>
      <w:r w:rsidR="005754AF">
        <w:rPr>
          <w:lang w:val="en-GB"/>
        </w:rPr>
        <w:t>,</w:t>
      </w:r>
      <w:r>
        <w:rPr>
          <w:lang w:val="en-GB"/>
        </w:rPr>
        <w:t xml:space="preserve"> Germany</w:t>
      </w:r>
    </w:p>
    <w:p w:rsidR="00AE4614" w:rsidRDefault="00AE4614" w:rsidP="00E926FA"/>
    <w:p w:rsidR="00AE4614" w:rsidRDefault="00AE4614" w:rsidP="00E926FA">
      <w:pPr>
        <w:sectPr w:rsidR="00AE4614" w:rsidSect="00FB4E1E">
          <w:headerReference w:type="first" r:id="rId8"/>
          <w:type w:val="continuous"/>
          <w:pgSz w:w="11907" w:h="16839" w:code="9"/>
          <w:pgMar w:top="1418" w:right="992" w:bottom="1418" w:left="992" w:header="720" w:footer="720" w:gutter="0"/>
          <w:cols w:space="288"/>
          <w:titlePg/>
          <w:docGrid w:linePitch="326"/>
        </w:sectPr>
      </w:pPr>
    </w:p>
    <w:p w:rsidR="00207BD8" w:rsidRPr="00E721AA" w:rsidRDefault="00207BD8" w:rsidP="00E926FA">
      <w:pPr>
        <w:pStyle w:val="berschrift1"/>
      </w:pPr>
      <w:r w:rsidRPr="00E721AA">
        <w:lastRenderedPageBreak/>
        <w:t>A</w:t>
      </w:r>
      <w:r w:rsidR="00E03AA8">
        <w:t>bstract</w:t>
      </w:r>
    </w:p>
    <w:p w:rsidR="00207BD8" w:rsidRPr="00E721AA" w:rsidRDefault="00207BD8" w:rsidP="00E926FA">
      <w:r w:rsidRPr="00E721AA">
        <w:t>The paper should start with a brief abstract of approximately 100 words summarizing the main goals, developments, and achievements of the work. Consider that the abstract may be included in abstract search databases.</w:t>
      </w:r>
      <w:r w:rsidR="00E03AA8">
        <w:t xml:space="preserve"> </w:t>
      </w:r>
      <w:r w:rsidRPr="00E721AA">
        <w:t>The abstract should be preceded by the above title.</w:t>
      </w:r>
    </w:p>
    <w:p w:rsidR="00207BD8" w:rsidRPr="00E721AA" w:rsidRDefault="00207BD8" w:rsidP="00E926FA"/>
    <w:p w:rsidR="00207BD8" w:rsidRPr="00E721AA" w:rsidRDefault="00E03AA8" w:rsidP="00C166CB">
      <w:pPr>
        <w:pStyle w:val="berschrift1"/>
      </w:pPr>
      <w:r>
        <w:t>Keywords</w:t>
      </w:r>
    </w:p>
    <w:p w:rsidR="00207BD8" w:rsidRPr="00E721AA" w:rsidRDefault="00207BD8" w:rsidP="00E926FA">
      <w:r w:rsidRPr="00E721AA">
        <w:t>Selected keywords relevant to the subject</w:t>
      </w:r>
    </w:p>
    <w:p w:rsidR="00207BD8" w:rsidRPr="00E721AA" w:rsidRDefault="00207BD8" w:rsidP="00E926FA"/>
    <w:p w:rsidR="00207BD8" w:rsidRPr="00E721AA" w:rsidRDefault="00E03AA8" w:rsidP="00E926FA">
      <w:pPr>
        <w:pStyle w:val="berschrift1"/>
        <w:rPr>
          <w:sz w:val="20"/>
        </w:rPr>
      </w:pPr>
      <w:r>
        <w:t>Introduction</w:t>
      </w:r>
    </w:p>
    <w:p w:rsidR="00207BD8" w:rsidRPr="00207BD8" w:rsidRDefault="00207BD8" w:rsidP="00E926FA">
      <w:pPr>
        <w:pStyle w:val="berschrift2"/>
      </w:pPr>
      <w:r w:rsidRPr="00207BD8">
        <w:t>Paper Length</w:t>
      </w:r>
    </w:p>
    <w:p w:rsidR="00207BD8" w:rsidRPr="00E721AA" w:rsidRDefault="00207BD8" w:rsidP="00E926FA">
      <w:r w:rsidRPr="00E721AA">
        <w:t>Your paper is expected to have a total length of four (4) pages.</w:t>
      </w:r>
      <w:r w:rsidR="00E03AA8">
        <w:t xml:space="preserve"> </w:t>
      </w:r>
      <w:r w:rsidRPr="00E721AA">
        <w:t xml:space="preserve">Longer papers will </w:t>
      </w:r>
      <w:r w:rsidR="00E03AA8">
        <w:t xml:space="preserve">not be accepted. </w:t>
      </w:r>
      <w:r w:rsidRPr="00E721AA">
        <w:rPr>
          <w:i/>
        </w:rPr>
        <w:t>Note that this sample abstract is a representative of the expected paper length.</w:t>
      </w:r>
    </w:p>
    <w:p w:rsidR="00207BD8" w:rsidRDefault="00207BD8" w:rsidP="00E926FA">
      <w:r w:rsidRPr="00E926FA">
        <w:t xml:space="preserve">The manuscript that you prepare will be </w:t>
      </w:r>
      <w:r w:rsidR="00C166CB">
        <w:t>used</w:t>
      </w:r>
      <w:r w:rsidRPr="00E926FA">
        <w:t xml:space="preserve"> as it is received.</w:t>
      </w:r>
      <w:r w:rsidR="00E03AA8" w:rsidRPr="00E926FA">
        <w:t xml:space="preserve"> </w:t>
      </w:r>
      <w:r w:rsidRPr="00E926FA">
        <w:t>Please make sure that you do not have double images and that all tables and chart lines are heavy and distinguishable.</w:t>
      </w:r>
      <w:r w:rsidR="00E03AA8" w:rsidRPr="00E926FA">
        <w:t xml:space="preserve"> </w:t>
      </w:r>
    </w:p>
    <w:p w:rsidR="00C166CB" w:rsidRPr="00E721AA" w:rsidRDefault="00C166CB" w:rsidP="00E926FA"/>
    <w:p w:rsidR="00207BD8" w:rsidRPr="00E721AA" w:rsidRDefault="00207BD8" w:rsidP="00E926FA">
      <w:pPr>
        <w:pStyle w:val="berschrift2"/>
      </w:pPr>
      <w:r w:rsidRPr="00E721AA">
        <w:t>General Layout</w:t>
      </w:r>
    </w:p>
    <w:p w:rsidR="00E926FA" w:rsidRDefault="00207BD8" w:rsidP="00E926FA">
      <w:r w:rsidRPr="00E721AA">
        <w:t xml:space="preserve">As the Conference proceedings will be published in </w:t>
      </w:r>
      <w:r w:rsidR="00E926FA">
        <w:t>A4</w:t>
      </w:r>
      <w:r w:rsidRPr="00E721AA">
        <w:t xml:space="preserve"> format, set up the layout on your PC/Mac/workstation in this format (</w:t>
      </w:r>
      <w:r w:rsidR="00E926FA">
        <w:t>29.7 cm</w:t>
      </w:r>
      <w:r>
        <w:t xml:space="preserve"> high, </w:t>
      </w:r>
      <w:r w:rsidR="00E926FA">
        <w:t>21 cm</w:t>
      </w:r>
      <w:r w:rsidRPr="00E721AA">
        <w:t xml:space="preserve"> wide).</w:t>
      </w:r>
      <w:r w:rsidR="00E03AA8">
        <w:t xml:space="preserve"> </w:t>
      </w:r>
      <w:r w:rsidRPr="00E721AA">
        <w:t xml:space="preserve">In this format, define </w:t>
      </w:r>
      <w:r w:rsidR="00E926FA">
        <w:t>1.75 cm</w:t>
      </w:r>
      <w:r w:rsidRPr="00E721AA">
        <w:t xml:space="preserve"> wide left</w:t>
      </w:r>
      <w:r w:rsidRPr="00C2055A">
        <w:rPr>
          <w:rFonts w:eastAsia="SimSun" w:hint="eastAsia"/>
          <w:lang w:eastAsia="zh-CN"/>
        </w:rPr>
        <w:t xml:space="preserve"> and </w:t>
      </w:r>
      <w:r w:rsidRPr="00E721AA">
        <w:t>right</w:t>
      </w:r>
      <w:r w:rsidRPr="00C2055A">
        <w:rPr>
          <w:rFonts w:eastAsia="SimSun" w:hint="eastAsia"/>
          <w:lang w:eastAsia="zh-CN"/>
        </w:rPr>
        <w:t xml:space="preserve">. The </w:t>
      </w:r>
      <w:r w:rsidRPr="00E721AA">
        <w:t xml:space="preserve">top </w:t>
      </w:r>
      <w:r w:rsidR="00E926FA">
        <w:t xml:space="preserve">and bottom </w:t>
      </w:r>
      <w:r w:rsidRPr="00E721AA">
        <w:t>margin</w:t>
      </w:r>
      <w:r w:rsidRPr="00C2055A">
        <w:rPr>
          <w:rFonts w:eastAsia="SimSun" w:hint="eastAsia"/>
          <w:lang w:eastAsia="zh-CN"/>
        </w:rPr>
        <w:t xml:space="preserve"> should be </w:t>
      </w:r>
      <w:r w:rsidR="00E926FA">
        <w:t>2.5 cm</w:t>
      </w:r>
      <w:r w:rsidRPr="00E721AA">
        <w:t>.</w:t>
      </w:r>
      <w:r w:rsidR="00E03AA8">
        <w:t xml:space="preserve"> </w:t>
      </w:r>
    </w:p>
    <w:p w:rsidR="00E926FA" w:rsidRDefault="00207BD8" w:rsidP="00E926FA">
      <w:r w:rsidRPr="00E721AA">
        <w:t xml:space="preserve">Define a two-column layout, with a space of </w:t>
      </w:r>
      <w:r w:rsidR="00E926FA">
        <w:t>0.5 cm</w:t>
      </w:r>
      <w:r w:rsidRPr="00E721AA">
        <w:t xml:space="preserve"> between columns.</w:t>
      </w:r>
      <w:r w:rsidR="00E03AA8">
        <w:t xml:space="preserve"> </w:t>
      </w:r>
      <w:r w:rsidRPr="00E721AA">
        <w:t>The title/author/affiliation section should be centered above both columns.</w:t>
      </w:r>
      <w:r w:rsidR="00E03AA8">
        <w:t xml:space="preserve"> </w:t>
      </w:r>
      <w:r w:rsidRPr="00E721AA">
        <w:t>NO blank lines between authors and institutions.</w:t>
      </w:r>
      <w:r w:rsidR="00E03AA8">
        <w:t xml:space="preserve"> </w:t>
      </w:r>
      <w:r w:rsidRPr="00E721AA">
        <w:t>Adjust the two columns on the last page to equal length, as far as possible.</w:t>
      </w:r>
      <w:r w:rsidR="00E03AA8">
        <w:t xml:space="preserve"> </w:t>
      </w:r>
      <w:r w:rsidRPr="00E721AA">
        <w:t xml:space="preserve">All paragraphs are to be indented </w:t>
      </w:r>
      <w:r w:rsidR="00E926FA">
        <w:t>0.6 cm</w:t>
      </w:r>
      <w:r w:rsidRPr="00E721AA">
        <w:t>.</w:t>
      </w:r>
    </w:p>
    <w:p w:rsidR="00E926FA" w:rsidRDefault="00E926FA" w:rsidP="00E926FA"/>
    <w:p w:rsidR="00207BD8" w:rsidRPr="00E926FA" w:rsidRDefault="00207BD8" w:rsidP="00E926FA">
      <w:pPr>
        <w:pStyle w:val="berschrift2"/>
        <w:rPr>
          <w:sz w:val="20"/>
        </w:rPr>
      </w:pPr>
      <w:r w:rsidRPr="00E721AA">
        <w:t>Text Formatting</w:t>
      </w:r>
    </w:p>
    <w:p w:rsidR="00207BD8" w:rsidRPr="00E721AA" w:rsidRDefault="00207BD8" w:rsidP="00E926FA">
      <w:r w:rsidRPr="00E721AA">
        <w:t>Please use Times New Roman throughout the entire manuscript, from title, authors, affiliation, headers, and sub-header, to figure and table captions, and references.</w:t>
      </w:r>
      <w:r w:rsidR="00E03AA8">
        <w:t xml:space="preserve"> </w:t>
      </w:r>
      <w:r w:rsidRPr="00E721AA">
        <w:t xml:space="preserve">To achieve a unified look across the proceedings, the following formats should be used as illustrated also by this sample manuscript: </w:t>
      </w:r>
    </w:p>
    <w:p w:rsidR="00207BD8" w:rsidRDefault="00207BD8" w:rsidP="00E926FA"/>
    <w:p w:rsidR="00683646" w:rsidRPr="00E721AA" w:rsidRDefault="00683646" w:rsidP="00E926FA"/>
    <w:p w:rsidR="00207BD8" w:rsidRPr="00EC4A2E" w:rsidRDefault="00207BD8" w:rsidP="00683646">
      <w:pPr>
        <w:tabs>
          <w:tab w:val="left" w:pos="2410"/>
        </w:tabs>
        <w:ind w:left="1843" w:hanging="1701"/>
        <w:jc w:val="left"/>
        <w:rPr>
          <w:rStyle w:val="TitelZchn"/>
        </w:rPr>
      </w:pPr>
      <w:r w:rsidRPr="00911801">
        <w:rPr>
          <w:smallCaps/>
        </w:rPr>
        <w:t xml:space="preserve">• </w:t>
      </w:r>
      <w:r w:rsidRPr="00EC4A2E">
        <w:rPr>
          <w:rStyle w:val="TitelZchn"/>
        </w:rPr>
        <w:t>Title:</w:t>
      </w:r>
      <w:r w:rsidRPr="00EC4A2E">
        <w:rPr>
          <w:rStyle w:val="TitelZchn"/>
        </w:rPr>
        <w:tab/>
        <w:t>12 points, bold, ALL capitals;</w:t>
      </w:r>
    </w:p>
    <w:p w:rsidR="00207BD8" w:rsidRPr="00EC4A2E" w:rsidRDefault="00207BD8" w:rsidP="00683646">
      <w:pPr>
        <w:tabs>
          <w:tab w:val="left" w:pos="2410"/>
        </w:tabs>
        <w:ind w:left="1843" w:hanging="1701"/>
        <w:jc w:val="left"/>
        <w:rPr>
          <w:rStyle w:val="AuthorsChar"/>
        </w:rPr>
      </w:pPr>
      <w:r w:rsidRPr="00E721AA">
        <w:t xml:space="preserve">• </w:t>
      </w:r>
      <w:r w:rsidRPr="00EC4A2E">
        <w:rPr>
          <w:rStyle w:val="AuthorsChar"/>
        </w:rPr>
        <w:t>Authors:</w:t>
      </w:r>
      <w:r w:rsidRPr="00EC4A2E">
        <w:rPr>
          <w:rStyle w:val="AuthorsChar"/>
        </w:rPr>
        <w:tab/>
        <w:t>12 points, italic;</w:t>
      </w:r>
    </w:p>
    <w:p w:rsidR="00207BD8" w:rsidRPr="00EC4A2E" w:rsidRDefault="00207BD8" w:rsidP="00683646">
      <w:pPr>
        <w:tabs>
          <w:tab w:val="left" w:pos="2410"/>
        </w:tabs>
        <w:ind w:left="1843" w:hanging="1701"/>
        <w:jc w:val="left"/>
        <w:rPr>
          <w:rStyle w:val="AffiliationChar"/>
        </w:rPr>
      </w:pPr>
      <w:r w:rsidRPr="00E721AA">
        <w:rPr>
          <w:sz w:val="20"/>
        </w:rPr>
        <w:t xml:space="preserve">• </w:t>
      </w:r>
      <w:r w:rsidRPr="00EC4A2E">
        <w:rPr>
          <w:rStyle w:val="AffiliationChar"/>
        </w:rPr>
        <w:t>Affiliation:</w:t>
      </w:r>
      <w:r w:rsidRPr="00EC4A2E">
        <w:rPr>
          <w:rStyle w:val="AffiliationChar"/>
        </w:rPr>
        <w:tab/>
        <w:t>12 points, regular;</w:t>
      </w:r>
    </w:p>
    <w:p w:rsidR="00207BD8" w:rsidRPr="00EC4A2E" w:rsidRDefault="00207BD8" w:rsidP="00683646">
      <w:pPr>
        <w:tabs>
          <w:tab w:val="left" w:pos="2410"/>
        </w:tabs>
        <w:ind w:left="1843" w:hanging="1701"/>
        <w:jc w:val="left"/>
        <w:rPr>
          <w:rStyle w:val="berschrift1Zchn"/>
        </w:rPr>
      </w:pPr>
      <w:r w:rsidRPr="00E721AA">
        <w:t>•</w:t>
      </w:r>
      <w:r w:rsidR="00E926FA">
        <w:t xml:space="preserve"> </w:t>
      </w:r>
      <w:r w:rsidR="00E926FA" w:rsidRPr="00EC4A2E">
        <w:rPr>
          <w:rStyle w:val="berschrift1Zchn"/>
        </w:rPr>
        <w:t>H</w:t>
      </w:r>
      <w:r w:rsidRPr="00EC4A2E">
        <w:rPr>
          <w:rStyle w:val="berschrift1Zchn"/>
        </w:rPr>
        <w:t>eadings:</w:t>
      </w:r>
      <w:r w:rsidRPr="00EC4A2E">
        <w:rPr>
          <w:rStyle w:val="berschrift1Zchn"/>
        </w:rPr>
        <w:tab/>
        <w:t xml:space="preserve">12 points, bold, ALL capitals, </w:t>
      </w:r>
      <w:r w:rsidR="00E926FA" w:rsidRPr="00EC4A2E">
        <w:rPr>
          <w:rStyle w:val="berschrift1Zchn"/>
        </w:rPr>
        <w:t xml:space="preserve">without </w:t>
      </w:r>
      <w:r w:rsidRPr="00EC4A2E">
        <w:rPr>
          <w:rStyle w:val="berschrift1Zchn"/>
        </w:rPr>
        <w:t>number</w:t>
      </w:r>
      <w:r w:rsidR="00E926FA" w:rsidRPr="00EC4A2E">
        <w:rPr>
          <w:rStyle w:val="berschrift1Zchn"/>
        </w:rPr>
        <w:t>ing</w:t>
      </w:r>
      <w:r w:rsidR="001E24C3">
        <w:rPr>
          <w:rStyle w:val="berschrift1Zchn"/>
        </w:rPr>
        <w:t>, with 0.6 cm indent</w:t>
      </w:r>
      <w:r w:rsidRPr="00EC4A2E">
        <w:rPr>
          <w:rStyle w:val="berschrift1Zchn"/>
        </w:rPr>
        <w:t>;</w:t>
      </w:r>
    </w:p>
    <w:p w:rsidR="00EC4A2E" w:rsidRDefault="00207BD8" w:rsidP="00683646">
      <w:pPr>
        <w:tabs>
          <w:tab w:val="left" w:pos="2410"/>
        </w:tabs>
        <w:ind w:left="1843" w:hanging="1701"/>
        <w:jc w:val="left"/>
        <w:rPr>
          <w:rStyle w:val="berschrift2Zchn"/>
        </w:rPr>
      </w:pPr>
      <w:r w:rsidRPr="001F6BCB">
        <w:t xml:space="preserve">• </w:t>
      </w:r>
      <w:r w:rsidRPr="00EC4A2E">
        <w:rPr>
          <w:rStyle w:val="berschrift2Zchn"/>
        </w:rPr>
        <w:t xml:space="preserve">Sub-Section </w:t>
      </w:r>
      <w:r w:rsidR="00E926FA" w:rsidRPr="00EC4A2E">
        <w:rPr>
          <w:rStyle w:val="berschrift2Zchn"/>
        </w:rPr>
        <w:t>h</w:t>
      </w:r>
      <w:r w:rsidRPr="00EC4A2E">
        <w:rPr>
          <w:rStyle w:val="berschrift2Zchn"/>
        </w:rPr>
        <w:t>eadings:</w:t>
      </w:r>
      <w:r w:rsidRPr="00EC4A2E">
        <w:rPr>
          <w:rStyle w:val="berschrift2Zchn"/>
        </w:rPr>
        <w:tab/>
      </w:r>
    </w:p>
    <w:p w:rsidR="00207BD8" w:rsidRPr="00EC4A2E" w:rsidRDefault="00EC4A2E" w:rsidP="00683646">
      <w:pPr>
        <w:tabs>
          <w:tab w:val="left" w:pos="2410"/>
        </w:tabs>
        <w:ind w:left="1843" w:hanging="1701"/>
        <w:jc w:val="left"/>
        <w:rPr>
          <w:rStyle w:val="berschrift2Zchn"/>
        </w:rPr>
      </w:pPr>
      <w:r>
        <w:rPr>
          <w:rStyle w:val="berschrift2Zchn"/>
        </w:rPr>
        <w:tab/>
      </w:r>
      <w:r w:rsidR="00207BD8" w:rsidRPr="00EC4A2E">
        <w:rPr>
          <w:rStyle w:val="berschrift2Zchn"/>
        </w:rPr>
        <w:t>11 points, bold, without numbering</w:t>
      </w:r>
      <w:r w:rsidR="001E24C3">
        <w:rPr>
          <w:rStyle w:val="berschrift2Zchn"/>
        </w:rPr>
        <w:t>, with 0.6 cm indent</w:t>
      </w:r>
      <w:r w:rsidR="00207BD8" w:rsidRPr="00EC4A2E">
        <w:rPr>
          <w:rStyle w:val="berschrift2Zchn"/>
        </w:rPr>
        <w:t>;</w:t>
      </w:r>
    </w:p>
    <w:p w:rsidR="00207BD8" w:rsidRPr="00EC4A2E" w:rsidRDefault="00207BD8" w:rsidP="00683646">
      <w:pPr>
        <w:tabs>
          <w:tab w:val="left" w:pos="2410"/>
        </w:tabs>
        <w:ind w:left="1843" w:hanging="1701"/>
        <w:jc w:val="left"/>
      </w:pPr>
      <w:r w:rsidRPr="00E721AA">
        <w:rPr>
          <w:sz w:val="20"/>
        </w:rPr>
        <w:t xml:space="preserve">• </w:t>
      </w:r>
      <w:r w:rsidRPr="00EC4A2E">
        <w:t>Text body:</w:t>
      </w:r>
      <w:r w:rsidRPr="00EC4A2E">
        <w:tab/>
        <w:t xml:space="preserve">11 points, regular; all paragraphs indented </w:t>
      </w:r>
      <w:r w:rsidR="001E24C3">
        <w:t>0.6 cm</w:t>
      </w:r>
      <w:r w:rsidRPr="00EC4A2E">
        <w:t xml:space="preserve">; </w:t>
      </w:r>
    </w:p>
    <w:p w:rsidR="00207BD8" w:rsidRPr="00E721AA" w:rsidRDefault="00207BD8" w:rsidP="00683646">
      <w:pPr>
        <w:pStyle w:val="Beschriftung"/>
        <w:tabs>
          <w:tab w:val="left" w:pos="1843"/>
        </w:tabs>
        <w:ind w:left="142" w:firstLine="0"/>
      </w:pPr>
      <w:r w:rsidRPr="00E721AA">
        <w:t>• Figure captions:</w:t>
      </w:r>
      <w:r w:rsidRPr="00E721AA">
        <w:tab/>
        <w:t xml:space="preserve">10 points, </w:t>
      </w:r>
      <w:r w:rsidRPr="00E926FA">
        <w:t>italic</w:t>
      </w:r>
      <w:r w:rsidRPr="00E721AA">
        <w:t>;</w:t>
      </w:r>
    </w:p>
    <w:p w:rsidR="00207BD8" w:rsidRPr="00E721AA" w:rsidRDefault="00207BD8" w:rsidP="00683646">
      <w:pPr>
        <w:pStyle w:val="Beschriftung"/>
        <w:tabs>
          <w:tab w:val="left" w:pos="1843"/>
        </w:tabs>
        <w:ind w:left="142" w:firstLine="0"/>
      </w:pPr>
      <w:r w:rsidRPr="00E721AA">
        <w:t>• Table captions:</w:t>
      </w:r>
      <w:r w:rsidRPr="00E721AA">
        <w:tab/>
        <w:t xml:space="preserve">10 points, </w:t>
      </w:r>
      <w:r w:rsidRPr="00E926FA">
        <w:t>italic</w:t>
      </w:r>
      <w:r w:rsidRPr="00E721AA">
        <w:t>;</w:t>
      </w:r>
    </w:p>
    <w:p w:rsidR="00207BD8" w:rsidRPr="00E721AA" w:rsidRDefault="00207BD8" w:rsidP="00683646">
      <w:pPr>
        <w:tabs>
          <w:tab w:val="left" w:pos="2410"/>
        </w:tabs>
        <w:ind w:left="1843" w:hanging="1701"/>
        <w:jc w:val="left"/>
      </w:pPr>
      <w:r w:rsidRPr="00E721AA">
        <w:t>• References:</w:t>
      </w:r>
      <w:r w:rsidRPr="00E721AA">
        <w:tab/>
      </w:r>
      <w:bookmarkStart w:id="0" w:name="_GoBack"/>
      <w:r w:rsidRPr="00E721AA">
        <w:t>11 points, regular, numbered</w:t>
      </w:r>
      <w:bookmarkEnd w:id="0"/>
      <w:r w:rsidRPr="00E721AA">
        <w:t>.</w:t>
      </w:r>
    </w:p>
    <w:p w:rsidR="00207BD8" w:rsidRPr="00E721AA" w:rsidRDefault="00207BD8" w:rsidP="00E926FA"/>
    <w:p w:rsidR="00207BD8" w:rsidRPr="00E721AA" w:rsidRDefault="00E03AA8" w:rsidP="00E926FA">
      <w:pPr>
        <w:pStyle w:val="berschrift1"/>
      </w:pPr>
      <w:r>
        <w:t>Creating a PDF</w:t>
      </w:r>
    </w:p>
    <w:p w:rsidR="00207BD8" w:rsidRPr="00E721AA" w:rsidRDefault="00207BD8" w:rsidP="00E926FA">
      <w:pPr>
        <w:rPr>
          <w:sz w:val="20"/>
        </w:rPr>
      </w:pPr>
      <w:r w:rsidRPr="00E721AA">
        <w:t>After creating your manuscript you must convert it to a PDF.</w:t>
      </w:r>
      <w:r w:rsidR="00E03AA8">
        <w:t xml:space="preserve"> </w:t>
      </w:r>
      <w:r w:rsidRPr="00E721AA">
        <w:t xml:space="preserve">If you do not </w:t>
      </w:r>
      <w:r w:rsidRPr="009A5D0E">
        <w:rPr>
          <w:rFonts w:eastAsia="SimSun" w:hint="eastAsia"/>
          <w:lang w:eastAsia="zh-CN"/>
        </w:rPr>
        <w:t>convert</w:t>
      </w:r>
      <w:r w:rsidRPr="00E721AA">
        <w:t xml:space="preserve"> your </w:t>
      </w:r>
      <w:r w:rsidRPr="009A5D0E">
        <w:rPr>
          <w:rFonts w:eastAsia="SimSun" w:hint="eastAsia"/>
          <w:lang w:eastAsia="zh-CN"/>
        </w:rPr>
        <w:t xml:space="preserve">manuscript to a </w:t>
      </w:r>
      <w:r>
        <w:t>PD</w:t>
      </w:r>
      <w:r w:rsidRPr="009A5D0E">
        <w:rPr>
          <w:rFonts w:eastAsia="SimSun" w:hint="eastAsia"/>
          <w:lang w:eastAsia="zh-CN"/>
        </w:rPr>
        <w:t>F</w:t>
      </w:r>
      <w:r>
        <w:rPr>
          <w:rFonts w:eastAsia="SimSun" w:hint="eastAsia"/>
          <w:lang w:eastAsia="zh-CN"/>
        </w:rPr>
        <w:t xml:space="preserve">, </w:t>
      </w:r>
      <w:r w:rsidRPr="00E721AA">
        <w:t xml:space="preserve">your paper </w:t>
      </w:r>
      <w:r w:rsidRPr="00E721AA">
        <w:rPr>
          <w:b/>
        </w:rPr>
        <w:t>will not be accepted</w:t>
      </w:r>
      <w:r w:rsidRPr="00E721AA">
        <w:t>.</w:t>
      </w:r>
      <w:r w:rsidR="00E03AA8">
        <w:t xml:space="preserve"> </w:t>
      </w:r>
      <w:r w:rsidRPr="00E721AA">
        <w:t xml:space="preserve">Please make sure that you do not have double images and that all tables and chart lines are heavy and distinguishable. We are requesting </w:t>
      </w:r>
      <w:r w:rsidR="00E926FA">
        <w:t>high resolution (300 dpi)</w:t>
      </w:r>
      <w:r w:rsidRPr="00E721AA">
        <w:t xml:space="preserve"> photos and images only.</w:t>
      </w:r>
      <w:r w:rsidR="00E03AA8">
        <w:t xml:space="preserve"> </w:t>
      </w:r>
      <w:r w:rsidRPr="00E721AA">
        <w:t>The Technical Digest is printed in black and white.</w:t>
      </w:r>
      <w:r w:rsidR="00E03AA8">
        <w:t xml:space="preserve"> </w:t>
      </w:r>
      <w:r w:rsidRPr="00E721AA">
        <w:t>You are responsible for reviewing your PDF to ensure it looks as it did in the source file you provided.</w:t>
      </w:r>
      <w:r w:rsidR="00E03AA8">
        <w:t xml:space="preserve"> </w:t>
      </w:r>
      <w:proofErr w:type="gramStart"/>
      <w:r w:rsidRPr="00E721AA">
        <w:t>Pay close attention to special characters, as these may not convert correctly.</w:t>
      </w:r>
      <w:proofErr w:type="gramEnd"/>
    </w:p>
    <w:p w:rsidR="00207BD8" w:rsidRPr="00E721AA" w:rsidRDefault="00207BD8" w:rsidP="00E926FA">
      <w:r w:rsidRPr="00E721AA">
        <w:rPr>
          <w:b/>
        </w:rPr>
        <w:br w:type="page"/>
      </w:r>
      <w:r w:rsidRPr="00E721AA">
        <w:lastRenderedPageBreak/>
        <w:t>TEXT</w:t>
      </w:r>
    </w:p>
    <w:p w:rsidR="00207BD8" w:rsidRPr="00E721AA" w:rsidRDefault="00207BD8" w:rsidP="00E926FA"/>
    <w:p w:rsidR="00207BD8" w:rsidRPr="00E721AA" w:rsidRDefault="00207BD8" w:rsidP="00E926FA">
      <w:proofErr w:type="gramStart"/>
      <w:r w:rsidRPr="00E721AA">
        <w:t>see</w:t>
      </w:r>
      <w:proofErr w:type="gramEnd"/>
      <w:r w:rsidRPr="00E721AA">
        <w:t xml:space="preserve"> continuation of instruction on page four</w:t>
      </w:r>
    </w:p>
    <w:p w:rsidR="00207BD8" w:rsidRPr="00E721AA" w:rsidRDefault="00207BD8" w:rsidP="00E926FA">
      <w:r w:rsidRPr="00E721AA">
        <w:br w:type="column"/>
      </w:r>
      <w:r w:rsidRPr="00E721AA">
        <w:lastRenderedPageBreak/>
        <w:t>TEXT</w:t>
      </w:r>
    </w:p>
    <w:p w:rsidR="00207BD8" w:rsidRPr="00E721AA" w:rsidRDefault="00207BD8" w:rsidP="00E926FA">
      <w:r w:rsidRPr="00E721AA">
        <w:br w:type="page"/>
      </w:r>
      <w:r w:rsidRPr="00E721AA">
        <w:lastRenderedPageBreak/>
        <w:t>TEXT</w:t>
      </w:r>
    </w:p>
    <w:p w:rsidR="00207BD8" w:rsidRPr="00E721AA" w:rsidRDefault="00207BD8" w:rsidP="00E926FA">
      <w:r w:rsidRPr="00E721AA">
        <w:br w:type="column"/>
      </w:r>
      <w:r w:rsidRPr="00E721AA">
        <w:lastRenderedPageBreak/>
        <w:t>TEXT</w:t>
      </w:r>
    </w:p>
    <w:p w:rsidR="00207BD8" w:rsidRPr="00E721AA" w:rsidRDefault="00207BD8" w:rsidP="00E926FA">
      <w:pPr>
        <w:pStyle w:val="berschrift1"/>
      </w:pPr>
      <w:r w:rsidRPr="00E721AA">
        <w:rPr>
          <w:sz w:val="20"/>
        </w:rPr>
        <w:br w:type="page"/>
      </w:r>
      <w:r w:rsidRPr="00E721AA">
        <w:lastRenderedPageBreak/>
        <w:t>F</w:t>
      </w:r>
      <w:r w:rsidR="00E926FA">
        <w:t>igure and table formatting</w:t>
      </w:r>
    </w:p>
    <w:p w:rsidR="00207BD8" w:rsidRPr="00E721AA" w:rsidRDefault="00207BD8" w:rsidP="00E926FA">
      <w:r w:rsidRPr="00E721AA">
        <w:t xml:space="preserve">All figures and illustrations should be in </w:t>
      </w:r>
      <w:r w:rsidR="00E926FA">
        <w:t>high resolution (300 dpi)</w:t>
      </w:r>
      <w:r w:rsidRPr="00E721AA">
        <w:t xml:space="preserve"> and should be placed as close to their mention as possible.</w:t>
      </w:r>
      <w:r w:rsidR="00E926FA">
        <w:t xml:space="preserve"> </w:t>
      </w:r>
      <w:r w:rsidRPr="00E721AA">
        <w:t>Each figure should be accompanied by a numbered caption, as shown in Fig. 1, placed right below the figure being described.</w:t>
      </w:r>
      <w:r w:rsidR="00E03AA8">
        <w:t xml:space="preserve"> </w:t>
      </w:r>
      <w:r w:rsidRPr="00E721AA">
        <w:t>All labels within the figure frame should be in font 10 or larger. Please ensure that all labels, arrows, lines, and other graphical elements superimposed on schematic drawings and micrographs print with sufficient contrast.</w:t>
      </w:r>
      <w:r w:rsidR="00E03AA8">
        <w:t xml:space="preserve"> </w:t>
      </w:r>
      <w:r w:rsidRPr="00E721AA">
        <w:t>Figure 2 shows a photograph with unfavorable resolution (72 dpi) and low contrast.</w:t>
      </w:r>
    </w:p>
    <w:p w:rsidR="00207BD8" w:rsidRPr="00E721AA" w:rsidRDefault="00207BD8" w:rsidP="00E926FA"/>
    <w:p w:rsidR="00207BD8" w:rsidRPr="00E721AA" w:rsidRDefault="008C5276" w:rsidP="008C5276">
      <w:pPr>
        <w:ind w:firstLine="0"/>
        <w:rPr>
          <w:sz w:val="20"/>
        </w:rPr>
      </w:pPr>
      <w:r>
        <w:rPr>
          <w:noProof/>
          <w:lang w:val="de-DE" w:eastAsia="de-DE"/>
        </w:rPr>
        <w:drawing>
          <wp:inline distT="0" distB="0" distL="0" distR="0" wp14:anchorId="61BC39CD" wp14:editId="77FBB31B">
            <wp:extent cx="3060065" cy="2032018"/>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60065" cy="2032018"/>
                    </a:xfrm>
                    <a:prstGeom prst="rect">
                      <a:avLst/>
                    </a:prstGeom>
                  </pic:spPr>
                </pic:pic>
              </a:graphicData>
            </a:graphic>
          </wp:inline>
        </w:drawing>
      </w:r>
    </w:p>
    <w:p w:rsidR="00207BD8" w:rsidRPr="00E21722" w:rsidRDefault="00207BD8" w:rsidP="00E926FA">
      <w:pPr>
        <w:pStyle w:val="Beschriftung"/>
        <w:rPr>
          <w:rStyle w:val="SchwacheHervorhebung"/>
          <w:i/>
          <w:color w:val="auto"/>
          <w:sz w:val="20"/>
        </w:rPr>
      </w:pPr>
      <w:r w:rsidRPr="00E21722">
        <w:rPr>
          <w:rStyle w:val="SchwacheHervorhebung"/>
          <w:i/>
          <w:color w:val="auto"/>
          <w:sz w:val="20"/>
        </w:rPr>
        <w:t>Figure 1: The caption should be placed after the figure.</w:t>
      </w:r>
    </w:p>
    <w:p w:rsidR="00EC4A2E" w:rsidRPr="00EC4A2E" w:rsidRDefault="00EC4A2E" w:rsidP="00EC4A2E"/>
    <w:p w:rsidR="00207BD8" w:rsidRPr="00E721AA" w:rsidRDefault="00207BD8" w:rsidP="00E926FA">
      <w:r>
        <w:rPr>
          <w:noProof/>
          <w:lang w:val="de-DE" w:eastAsia="de-DE"/>
        </w:rPr>
        <w:drawing>
          <wp:inline distT="0" distB="0" distL="0" distR="0" wp14:anchorId="325E2F33" wp14:editId="624588AC">
            <wp:extent cx="708660" cy="1135380"/>
            <wp:effectExtent l="0" t="0" r="0" b="7620"/>
            <wp:docPr id="1" name="Picture 1" descr="Sample Paper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Paper 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1135380"/>
                    </a:xfrm>
                    <a:prstGeom prst="rect">
                      <a:avLst/>
                    </a:prstGeom>
                    <a:noFill/>
                    <a:ln>
                      <a:noFill/>
                    </a:ln>
                  </pic:spPr>
                </pic:pic>
              </a:graphicData>
            </a:graphic>
          </wp:inline>
        </w:drawing>
      </w:r>
    </w:p>
    <w:p w:rsidR="00207BD8" w:rsidRPr="00E721AA" w:rsidRDefault="00207BD8" w:rsidP="00C166CB">
      <w:pPr>
        <w:pStyle w:val="Beschriftung"/>
      </w:pPr>
      <w:r>
        <w:rPr>
          <w:noProof/>
          <w:lang w:val="de-DE" w:eastAsia="de-DE"/>
        </w:rPr>
        <mc:AlternateContent>
          <mc:Choice Requires="wps">
            <w:drawing>
              <wp:anchor distT="0" distB="0" distL="114300" distR="114300" simplePos="0" relativeHeight="251660288" behindDoc="0" locked="0" layoutInCell="1" allowOverlap="1" wp14:anchorId="7DD6F141" wp14:editId="39F248B8">
                <wp:simplePos x="0" y="0"/>
                <wp:positionH relativeFrom="column">
                  <wp:posOffset>1905000</wp:posOffset>
                </wp:positionH>
                <wp:positionV relativeFrom="paragraph">
                  <wp:posOffset>-678815</wp:posOffset>
                </wp:positionV>
                <wp:extent cx="228600" cy="146050"/>
                <wp:effectExtent l="0" t="0" r="1905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46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53.45pt" to="168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" strokeweight=".5pt"/>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1EDC894C" wp14:editId="0D8BE2E8">
                <wp:simplePos x="0" y="0"/>
                <wp:positionH relativeFrom="column">
                  <wp:posOffset>2133600</wp:posOffset>
                </wp:positionH>
                <wp:positionV relativeFrom="paragraph">
                  <wp:posOffset>-602615</wp:posOffset>
                </wp:positionV>
                <wp:extent cx="838200" cy="304800"/>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7BD8" w:rsidRDefault="00207BD8" w:rsidP="00E926FA">
                            <w:r>
                              <w:t>Poor contrast and small labeling</w:t>
                            </w:r>
                          </w:p>
                          <w:p w:rsidR="00207BD8" w:rsidRDefault="00207BD8" w:rsidP="00E926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8pt;margin-top:-47.45pt;width:6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" stroked="f">
                <v:textbox>
                  <w:txbxContent>
                    <w:p w:rsidR="00207BD8" w:rsidRDefault="00207BD8" w:rsidP="00E926FA">
                      <w:r>
                        <w:t>Poor contrast and small labeling</w:t>
                      </w:r>
                    </w:p>
                    <w:p w:rsidR="00207BD8" w:rsidRDefault="00207BD8" w:rsidP="00E926FA"/>
                  </w:txbxContent>
                </v:textbox>
              </v:shape>
            </w:pict>
          </mc:Fallback>
        </mc:AlternateContent>
      </w:r>
      <w:r w:rsidRPr="00E721AA">
        <w:t>Figure 2: Reflection on life, originally shaped by Rodin: rendering with low resolution (75 dpi), unfavorable size, and other deficiencie</w:t>
      </w:r>
      <w:r w:rsidRPr="00C166CB">
        <w:t>s.</w:t>
      </w:r>
    </w:p>
    <w:p w:rsidR="00207BD8" w:rsidRPr="00E721AA" w:rsidRDefault="00207BD8" w:rsidP="00E926FA"/>
    <w:p w:rsidR="00207BD8" w:rsidRPr="00E721AA" w:rsidRDefault="00207BD8" w:rsidP="00E926FA">
      <w:r w:rsidRPr="00E721AA">
        <w:t>Tables should span one column and should be preceded by a caption. Table 1 illustrates a possible design.</w:t>
      </w:r>
      <w:r w:rsidR="00E03AA8">
        <w:t xml:space="preserve"> </w:t>
      </w:r>
      <w:r w:rsidRPr="00E721AA">
        <w:t>Design details are left to the authors.</w:t>
      </w:r>
    </w:p>
    <w:p w:rsidR="00207BD8" w:rsidRPr="00E721AA" w:rsidRDefault="00207BD8" w:rsidP="00E926FA"/>
    <w:p w:rsidR="00207BD8" w:rsidRPr="00E21722" w:rsidRDefault="00207BD8" w:rsidP="00C166CB">
      <w:pPr>
        <w:pStyle w:val="Beschriftung"/>
        <w:rPr>
          <w:sz w:val="20"/>
        </w:rPr>
      </w:pPr>
      <w:proofErr w:type="gramStart"/>
      <w:r w:rsidRPr="00E21722">
        <w:rPr>
          <w:sz w:val="20"/>
        </w:rPr>
        <w:t>Table 1: Number N of abstracts submitted and number M of submitting countries.</w:t>
      </w:r>
      <w:proofErr w:type="gramEnd"/>
    </w:p>
    <w:tbl>
      <w:tblPr>
        <w:tblW w:w="0" w:type="auto"/>
        <w:tblInd w:w="108" w:type="dxa"/>
        <w:tblBorders>
          <w:top w:val="single" w:sz="4" w:space="0" w:color="auto"/>
          <w:bottom w:val="single" w:sz="4" w:space="0" w:color="auto"/>
        </w:tblBorders>
        <w:tblLook w:val="0000" w:firstRow="0" w:lastRow="0" w:firstColumn="0" w:lastColumn="0" w:noHBand="0" w:noVBand="0"/>
      </w:tblPr>
      <w:tblGrid>
        <w:gridCol w:w="1878"/>
        <w:gridCol w:w="1259"/>
        <w:gridCol w:w="1363"/>
      </w:tblGrid>
      <w:tr w:rsidR="00207BD8" w:rsidRPr="00E721AA" w:rsidTr="00207BD8">
        <w:tc>
          <w:tcPr>
            <w:tcW w:w="1878" w:type="dxa"/>
            <w:tcBorders>
              <w:top w:val="single" w:sz="4" w:space="0" w:color="auto"/>
              <w:bottom w:val="single" w:sz="4" w:space="0" w:color="auto"/>
            </w:tcBorders>
          </w:tcPr>
          <w:p w:rsidR="00207BD8" w:rsidRPr="00C166CB" w:rsidRDefault="00207BD8" w:rsidP="00E926FA">
            <w:pPr>
              <w:rPr>
                <w:b/>
              </w:rPr>
            </w:pPr>
            <w:r w:rsidRPr="00C166CB">
              <w:rPr>
                <w:b/>
              </w:rPr>
              <w:t>Region</w:t>
            </w:r>
          </w:p>
        </w:tc>
        <w:tc>
          <w:tcPr>
            <w:tcW w:w="1259" w:type="dxa"/>
            <w:tcBorders>
              <w:top w:val="single" w:sz="4" w:space="0" w:color="auto"/>
              <w:bottom w:val="single" w:sz="4" w:space="0" w:color="auto"/>
            </w:tcBorders>
          </w:tcPr>
          <w:p w:rsidR="00207BD8" w:rsidRPr="00C166CB" w:rsidRDefault="00207BD8" w:rsidP="00E926FA">
            <w:pPr>
              <w:rPr>
                <w:b/>
              </w:rPr>
            </w:pPr>
            <w:r w:rsidRPr="00C166CB">
              <w:rPr>
                <w:b/>
              </w:rPr>
              <w:t>N</w:t>
            </w:r>
          </w:p>
        </w:tc>
        <w:tc>
          <w:tcPr>
            <w:tcW w:w="1363" w:type="dxa"/>
            <w:tcBorders>
              <w:top w:val="single" w:sz="4" w:space="0" w:color="auto"/>
              <w:bottom w:val="single" w:sz="4" w:space="0" w:color="auto"/>
            </w:tcBorders>
          </w:tcPr>
          <w:p w:rsidR="00207BD8" w:rsidRPr="00C166CB" w:rsidRDefault="00207BD8" w:rsidP="00E926FA">
            <w:pPr>
              <w:rPr>
                <w:b/>
              </w:rPr>
            </w:pPr>
            <w:r w:rsidRPr="00C166CB">
              <w:rPr>
                <w:b/>
              </w:rPr>
              <w:t>M</w:t>
            </w:r>
          </w:p>
        </w:tc>
      </w:tr>
      <w:tr w:rsidR="00207BD8" w:rsidRPr="00E721AA" w:rsidTr="00207BD8">
        <w:tc>
          <w:tcPr>
            <w:tcW w:w="1878" w:type="dxa"/>
            <w:tcBorders>
              <w:top w:val="single" w:sz="4" w:space="0" w:color="auto"/>
            </w:tcBorders>
          </w:tcPr>
          <w:p w:rsidR="00207BD8" w:rsidRPr="00E721AA" w:rsidRDefault="00207BD8" w:rsidP="00E926FA">
            <w:r w:rsidRPr="00E721AA">
              <w:t>Americas</w:t>
            </w:r>
          </w:p>
        </w:tc>
        <w:tc>
          <w:tcPr>
            <w:tcW w:w="1259" w:type="dxa"/>
            <w:tcBorders>
              <w:top w:val="single" w:sz="4" w:space="0" w:color="auto"/>
            </w:tcBorders>
          </w:tcPr>
          <w:p w:rsidR="00207BD8" w:rsidRPr="00E721AA" w:rsidRDefault="00207BD8" w:rsidP="00E926FA">
            <w:r w:rsidRPr="00E721AA">
              <w:t>212</w:t>
            </w:r>
          </w:p>
        </w:tc>
        <w:tc>
          <w:tcPr>
            <w:tcW w:w="1363" w:type="dxa"/>
            <w:tcBorders>
              <w:top w:val="single" w:sz="4" w:space="0" w:color="auto"/>
            </w:tcBorders>
          </w:tcPr>
          <w:p w:rsidR="00207BD8" w:rsidRPr="00E721AA" w:rsidRDefault="00207BD8" w:rsidP="00E926FA">
            <w:r w:rsidRPr="00E721AA">
              <w:t>3</w:t>
            </w:r>
          </w:p>
        </w:tc>
      </w:tr>
      <w:tr w:rsidR="00207BD8" w:rsidRPr="00E721AA" w:rsidTr="00207BD8">
        <w:tc>
          <w:tcPr>
            <w:tcW w:w="1878" w:type="dxa"/>
          </w:tcPr>
          <w:p w:rsidR="00207BD8" w:rsidRPr="00E721AA" w:rsidRDefault="00207BD8" w:rsidP="00E926FA">
            <w:r w:rsidRPr="00E721AA">
              <w:t>Asia/Oceania</w:t>
            </w:r>
          </w:p>
        </w:tc>
        <w:tc>
          <w:tcPr>
            <w:tcW w:w="1259" w:type="dxa"/>
          </w:tcPr>
          <w:p w:rsidR="00207BD8" w:rsidRPr="00E721AA" w:rsidRDefault="00207BD8" w:rsidP="00E926FA">
            <w:r w:rsidRPr="00E721AA">
              <w:t>250</w:t>
            </w:r>
          </w:p>
        </w:tc>
        <w:tc>
          <w:tcPr>
            <w:tcW w:w="1363" w:type="dxa"/>
          </w:tcPr>
          <w:p w:rsidR="00207BD8" w:rsidRPr="00E721AA" w:rsidRDefault="00207BD8" w:rsidP="00E926FA">
            <w:r w:rsidRPr="00E721AA">
              <w:t>9</w:t>
            </w:r>
          </w:p>
        </w:tc>
      </w:tr>
      <w:tr w:rsidR="00207BD8" w:rsidRPr="00E721AA" w:rsidTr="00207BD8">
        <w:tc>
          <w:tcPr>
            <w:tcW w:w="1878" w:type="dxa"/>
          </w:tcPr>
          <w:p w:rsidR="00207BD8" w:rsidRPr="00E721AA" w:rsidRDefault="00207BD8" w:rsidP="00E926FA">
            <w:r w:rsidRPr="00E721AA">
              <w:t>Europe/Africa</w:t>
            </w:r>
          </w:p>
        </w:tc>
        <w:tc>
          <w:tcPr>
            <w:tcW w:w="1259" w:type="dxa"/>
          </w:tcPr>
          <w:p w:rsidR="00207BD8" w:rsidRPr="00E721AA" w:rsidRDefault="00207BD8" w:rsidP="00E926FA">
            <w:r w:rsidRPr="00E721AA">
              <w:t>166</w:t>
            </w:r>
          </w:p>
        </w:tc>
        <w:tc>
          <w:tcPr>
            <w:tcW w:w="1363" w:type="dxa"/>
          </w:tcPr>
          <w:p w:rsidR="00207BD8" w:rsidRPr="00E721AA" w:rsidRDefault="00207BD8" w:rsidP="00E926FA">
            <w:r w:rsidRPr="00E721AA">
              <w:t>20</w:t>
            </w:r>
          </w:p>
        </w:tc>
      </w:tr>
      <w:tr w:rsidR="00207BD8" w:rsidRPr="00E721AA" w:rsidTr="00207BD8">
        <w:tc>
          <w:tcPr>
            <w:tcW w:w="1878" w:type="dxa"/>
          </w:tcPr>
          <w:p w:rsidR="00207BD8" w:rsidRPr="00E721AA" w:rsidRDefault="00207BD8" w:rsidP="00E926FA">
            <w:r w:rsidRPr="00E721AA">
              <w:t>Total</w:t>
            </w:r>
          </w:p>
        </w:tc>
        <w:tc>
          <w:tcPr>
            <w:tcW w:w="1259" w:type="dxa"/>
          </w:tcPr>
          <w:p w:rsidR="00207BD8" w:rsidRPr="00E721AA" w:rsidRDefault="00207BD8" w:rsidP="00E926FA">
            <w:r w:rsidRPr="00E721AA">
              <w:t>628</w:t>
            </w:r>
          </w:p>
        </w:tc>
        <w:tc>
          <w:tcPr>
            <w:tcW w:w="1363" w:type="dxa"/>
          </w:tcPr>
          <w:p w:rsidR="00207BD8" w:rsidRPr="00E721AA" w:rsidRDefault="00207BD8" w:rsidP="00E926FA">
            <w:r w:rsidRPr="00E721AA">
              <w:t>32</w:t>
            </w:r>
          </w:p>
        </w:tc>
      </w:tr>
    </w:tbl>
    <w:p w:rsidR="00207BD8" w:rsidRPr="00E721AA" w:rsidRDefault="00207BD8" w:rsidP="00E926FA"/>
    <w:p w:rsidR="00207BD8" w:rsidRPr="00E721AA" w:rsidRDefault="00207BD8" w:rsidP="00E926FA">
      <w:r w:rsidRPr="00E721AA">
        <w:t>If a table or figure is too wide to be contained in a single column, extend it over both columns, preferable at the top or bottom of a page.</w:t>
      </w:r>
    </w:p>
    <w:p w:rsidR="00207BD8" w:rsidRPr="00E721AA" w:rsidRDefault="00207BD8" w:rsidP="00E926FA">
      <w:r w:rsidRPr="00E721AA">
        <w:t xml:space="preserve">Do not use very thin lines (hairline rules) in any of </w:t>
      </w:r>
      <w:r w:rsidRPr="00E721AA">
        <w:lastRenderedPageBreak/>
        <w:t>your Illustrations, Figures, Charts and Tables.</w:t>
      </w:r>
      <w:r w:rsidR="00E03AA8">
        <w:t xml:space="preserve"> </w:t>
      </w:r>
      <w:r w:rsidRPr="00E721AA">
        <w:t xml:space="preserve">All lines need to be </w:t>
      </w:r>
      <w:r w:rsidR="00C166CB">
        <w:t>1pt</w:t>
      </w:r>
      <w:r w:rsidRPr="00E721AA">
        <w:t xml:space="preserve"> rule or higher. Line drawings must be made in black ink.</w:t>
      </w:r>
      <w:r w:rsidR="00E03AA8">
        <w:t xml:space="preserve"> </w:t>
      </w:r>
      <w:r w:rsidRPr="00E721AA">
        <w:t>Shading is permitted.</w:t>
      </w:r>
    </w:p>
    <w:p w:rsidR="00207BD8" w:rsidRPr="00E721AA" w:rsidRDefault="00207BD8" w:rsidP="00E926FA"/>
    <w:p w:rsidR="00207BD8" w:rsidRPr="00E721AA" w:rsidRDefault="00207BD8" w:rsidP="00E926FA">
      <w:pPr>
        <w:pStyle w:val="berschrift1"/>
      </w:pPr>
      <w:r w:rsidRPr="00E721AA">
        <w:t>EQUATION FORMATTING</w:t>
      </w:r>
    </w:p>
    <w:p w:rsidR="00207BD8" w:rsidRPr="00E721AA" w:rsidRDefault="00207BD8" w:rsidP="00E926FA">
      <w:proofErr w:type="gramStart"/>
      <w:r w:rsidRPr="00E721AA">
        <w:t>When numbering equations, enclose numbers in parentheses and place flush with right-hand margin of the column, i.e., with appropriate punctuation.</w:t>
      </w:r>
      <w:proofErr w:type="gramEnd"/>
      <w:r w:rsidR="00E03AA8">
        <w:t xml:space="preserve"> </w:t>
      </w:r>
    </w:p>
    <w:p w:rsidR="00207BD8" w:rsidRPr="00E721AA" w:rsidRDefault="00207BD8" w:rsidP="00E926FA"/>
    <w:p w:rsidR="00207BD8" w:rsidRPr="00E721AA" w:rsidRDefault="00207BD8" w:rsidP="00E926FA">
      <w:r w:rsidRPr="00E721AA">
        <w:tab/>
        <w:t>-1 ≈</w:t>
      </w:r>
      <w:r w:rsidRPr="00E721AA">
        <w:rPr>
          <w:i/>
        </w:rPr>
        <w:t>e</w:t>
      </w:r>
      <w:r w:rsidRPr="00E721AA">
        <w:rPr>
          <w:i/>
          <w:vertAlign w:val="superscript"/>
        </w:rPr>
        <w:t>i</w:t>
      </w:r>
      <w:r w:rsidRPr="00E721AA">
        <w:rPr>
          <w:vertAlign w:val="superscript"/>
        </w:rPr>
        <w:t>22 7</w:t>
      </w:r>
      <w:r w:rsidRPr="00E721AA">
        <w:t xml:space="preserve"> </w:t>
      </w:r>
      <w:r w:rsidRPr="00E721AA">
        <w:tab/>
        <w:t xml:space="preserve"> (1)</w:t>
      </w:r>
    </w:p>
    <w:p w:rsidR="00207BD8" w:rsidRPr="00E721AA" w:rsidRDefault="00207BD8" w:rsidP="00E926FA"/>
    <w:p w:rsidR="00207BD8" w:rsidRPr="00E721AA" w:rsidRDefault="00207BD8" w:rsidP="00E926FA">
      <w:pPr>
        <w:pStyle w:val="berschrift1"/>
      </w:pPr>
      <w:r w:rsidRPr="00E721AA">
        <w:t>REFERENCE FORMATTING</w:t>
      </w:r>
    </w:p>
    <w:p w:rsidR="00207BD8" w:rsidRPr="00E721AA" w:rsidRDefault="00207BD8" w:rsidP="00E926FA">
      <w:r w:rsidRPr="00E721AA">
        <w:t>In the Reference section of this sample manuscript, this is illustrated for contributions to conference proceedings [1], journals [2], and books [3].</w:t>
      </w:r>
    </w:p>
    <w:p w:rsidR="00207BD8" w:rsidRPr="00E721AA" w:rsidRDefault="00207BD8" w:rsidP="00E926FA">
      <w:r w:rsidRPr="00E721AA">
        <w:t>Do not use headers or footnotes.</w:t>
      </w:r>
      <w:r w:rsidR="00E03AA8">
        <w:t xml:space="preserve"> </w:t>
      </w:r>
      <w:r w:rsidRPr="00E721AA">
        <w:t>Rather write your text to include all essential ideas and to be free from material of low importance.</w:t>
      </w:r>
      <w:r w:rsidR="00E03AA8">
        <w:t xml:space="preserve"> </w:t>
      </w:r>
      <w:r w:rsidRPr="00E721AA">
        <w:t>If you have no other option and must us a footnote, number the footnotes separately in superscripts</w:t>
      </w:r>
      <w:r w:rsidRPr="00E721AA">
        <w:rPr>
          <w:vertAlign w:val="superscript"/>
        </w:rPr>
        <w:t>1</w:t>
      </w:r>
      <w:r w:rsidRPr="00E721AA">
        <w:t>.</w:t>
      </w:r>
      <w:r w:rsidR="00E03AA8">
        <w:t xml:space="preserve"> </w:t>
      </w:r>
      <w:r w:rsidRPr="00E721AA">
        <w:t>Place the actual footnote at the bottom of the column in which it is cited.</w:t>
      </w:r>
      <w:r w:rsidR="00E03AA8">
        <w:t xml:space="preserve"> </w:t>
      </w:r>
      <w:r w:rsidRPr="00E721AA">
        <w:t xml:space="preserve">Do not put footnotes in the reference list or exceed the margins </w:t>
      </w:r>
      <w:proofErr w:type="gramStart"/>
      <w:r w:rsidRPr="00E721AA">
        <w:t>limits</w:t>
      </w:r>
      <w:r w:rsidR="00CE3F16">
        <w:t>[</w:t>
      </w:r>
      <w:proofErr w:type="gramEnd"/>
      <w:r w:rsidR="00CE3F16">
        <w:t>4]</w:t>
      </w:r>
      <w:r w:rsidRPr="00E721AA">
        <w:t>.</w:t>
      </w:r>
    </w:p>
    <w:p w:rsidR="00207BD8" w:rsidRPr="00E721AA" w:rsidRDefault="00207BD8" w:rsidP="00E926FA"/>
    <w:p w:rsidR="00207BD8" w:rsidRPr="00E721AA" w:rsidRDefault="00207BD8" w:rsidP="00E926FA">
      <w:pPr>
        <w:pStyle w:val="berschrift1"/>
      </w:pPr>
      <w:r w:rsidRPr="00E721AA">
        <w:t>REFERENCES</w:t>
      </w:r>
    </w:p>
    <w:p w:rsidR="00207BD8" w:rsidRPr="008A19B8" w:rsidRDefault="00207BD8" w:rsidP="00E926FA">
      <w:r w:rsidRPr="008A19B8">
        <w:t>[1]</w:t>
      </w:r>
      <w:r w:rsidRPr="008A19B8">
        <w:tab/>
      </w:r>
      <w:r>
        <w:rPr>
          <w:rFonts w:hint="eastAsia"/>
          <w:lang w:eastAsia="zh-CN"/>
        </w:rPr>
        <w:t xml:space="preserve">K. </w:t>
      </w:r>
      <w:proofErr w:type="spellStart"/>
      <w:r>
        <w:rPr>
          <w:rFonts w:hint="eastAsia"/>
          <w:lang w:eastAsia="zh-CN"/>
        </w:rPr>
        <w:t>Aratani</w:t>
      </w:r>
      <w:proofErr w:type="spellEnd"/>
      <w:r>
        <w:rPr>
          <w:rFonts w:hint="eastAsia"/>
          <w:lang w:eastAsia="zh-CN"/>
        </w:rPr>
        <w:t xml:space="preserve">, P. French, P. </w:t>
      </w:r>
      <w:proofErr w:type="spellStart"/>
      <w:r>
        <w:rPr>
          <w:rFonts w:hint="eastAsia"/>
          <w:lang w:eastAsia="zh-CN"/>
        </w:rPr>
        <w:t>Sarro</w:t>
      </w:r>
      <w:proofErr w:type="spellEnd"/>
      <w:r>
        <w:rPr>
          <w:rFonts w:hint="eastAsia"/>
          <w:lang w:eastAsia="zh-CN"/>
        </w:rPr>
        <w:t xml:space="preserve">, R. </w:t>
      </w:r>
      <w:proofErr w:type="spellStart"/>
      <w:r>
        <w:rPr>
          <w:rFonts w:hint="eastAsia"/>
          <w:lang w:eastAsia="zh-CN"/>
        </w:rPr>
        <w:t>Wolffenbuttel</w:t>
      </w:r>
      <w:proofErr w:type="spellEnd"/>
      <w:r>
        <w:rPr>
          <w:rFonts w:hint="eastAsia"/>
          <w:lang w:eastAsia="zh-CN"/>
        </w:rPr>
        <w:t xml:space="preserve">, </w:t>
      </w:r>
      <w:r w:rsidRPr="008A19B8">
        <w:t xml:space="preserve">S. </w:t>
      </w:r>
      <w:proofErr w:type="spellStart"/>
      <w:r>
        <w:rPr>
          <w:rFonts w:hint="eastAsia"/>
          <w:lang w:eastAsia="zh-CN"/>
        </w:rPr>
        <w:t>Middelhoek</w:t>
      </w:r>
      <w:proofErr w:type="spellEnd"/>
      <w:r w:rsidRPr="008A19B8">
        <w:t>, “</w:t>
      </w:r>
      <w:r>
        <w:rPr>
          <w:rFonts w:hint="eastAsia"/>
          <w:lang w:eastAsia="zh-CN"/>
        </w:rPr>
        <w:t xml:space="preserve">Surface </w:t>
      </w:r>
      <w:proofErr w:type="spellStart"/>
      <w:r>
        <w:rPr>
          <w:rFonts w:hint="eastAsia"/>
          <w:lang w:eastAsia="zh-CN"/>
        </w:rPr>
        <w:t>Micromachined</w:t>
      </w:r>
      <w:proofErr w:type="spellEnd"/>
      <w:r>
        <w:rPr>
          <w:rFonts w:hint="eastAsia"/>
          <w:lang w:eastAsia="zh-CN"/>
        </w:rPr>
        <w:t xml:space="preserve"> </w:t>
      </w:r>
      <w:proofErr w:type="spellStart"/>
      <w:r>
        <w:rPr>
          <w:rFonts w:hint="eastAsia"/>
          <w:lang w:eastAsia="zh-CN"/>
        </w:rPr>
        <w:t>Tuneable</w:t>
      </w:r>
      <w:proofErr w:type="spellEnd"/>
      <w:r>
        <w:rPr>
          <w:rFonts w:hint="eastAsia"/>
          <w:lang w:eastAsia="zh-CN"/>
        </w:rPr>
        <w:t xml:space="preserve"> Interferometer Array</w:t>
      </w:r>
      <w:r>
        <w:rPr>
          <w:lang w:eastAsia="zh-CN"/>
        </w:rPr>
        <w:t>”</w:t>
      </w:r>
      <w:r>
        <w:rPr>
          <w:rFonts w:hint="eastAsia"/>
          <w:lang w:eastAsia="zh-CN"/>
        </w:rPr>
        <w:t xml:space="preserve">, </w:t>
      </w:r>
      <w:r w:rsidRPr="008A19B8">
        <w:rPr>
          <w:i/>
        </w:rPr>
        <w:t>Digest Tech. Papers</w:t>
      </w:r>
      <w:r>
        <w:rPr>
          <w:rFonts w:hint="eastAsia"/>
          <w:i/>
          <w:lang w:eastAsia="zh-CN"/>
        </w:rPr>
        <w:t>,</w:t>
      </w:r>
      <w:r w:rsidRPr="008A19B8">
        <w:rPr>
          <w:i/>
        </w:rPr>
        <w:t xml:space="preserve"> Transducers‘</w:t>
      </w:r>
      <w:r>
        <w:rPr>
          <w:rFonts w:hint="eastAsia"/>
          <w:i/>
          <w:lang w:eastAsia="zh-CN"/>
        </w:rPr>
        <w:t>9</w:t>
      </w:r>
      <w:r w:rsidRPr="008A19B8">
        <w:rPr>
          <w:i/>
        </w:rPr>
        <w:t>3 Conference</w:t>
      </w:r>
      <w:r w:rsidRPr="008A19B8">
        <w:t xml:space="preserve">, </w:t>
      </w:r>
      <w:proofErr w:type="spellStart"/>
      <w:r>
        <w:rPr>
          <w:rFonts w:hint="eastAsia"/>
          <w:i/>
          <w:lang w:eastAsia="zh-CN"/>
        </w:rPr>
        <w:t>Yokohoma</w:t>
      </w:r>
      <w:proofErr w:type="spellEnd"/>
      <w:r>
        <w:rPr>
          <w:rFonts w:hint="eastAsia"/>
          <w:i/>
          <w:lang w:eastAsia="zh-CN"/>
        </w:rPr>
        <w:t>, Japan</w:t>
      </w:r>
      <w:r w:rsidRPr="008A19B8">
        <w:t xml:space="preserve">, June </w:t>
      </w:r>
      <w:r>
        <w:rPr>
          <w:rFonts w:hint="eastAsia"/>
          <w:lang w:eastAsia="zh-CN"/>
        </w:rPr>
        <w:t>7-10</w:t>
      </w:r>
      <w:r w:rsidRPr="008A19B8">
        <w:t xml:space="preserve">, </w:t>
      </w:r>
      <w:r>
        <w:rPr>
          <w:rFonts w:hint="eastAsia"/>
          <w:lang w:eastAsia="zh-CN"/>
        </w:rPr>
        <w:t>1993, pp.678-681</w:t>
      </w:r>
      <w:r w:rsidRPr="008A19B8">
        <w:t>.</w:t>
      </w:r>
    </w:p>
    <w:p w:rsidR="00207BD8" w:rsidRPr="008A19B8" w:rsidRDefault="00207BD8" w:rsidP="00E926FA">
      <w:r w:rsidRPr="008A19B8">
        <w:t>[</w:t>
      </w:r>
      <w:r>
        <w:rPr>
          <w:rFonts w:hint="eastAsia"/>
          <w:lang w:eastAsia="zh-CN"/>
        </w:rPr>
        <w:t>2</w:t>
      </w:r>
      <w:r w:rsidRPr="008A19B8">
        <w:t>]</w:t>
      </w:r>
      <w:r w:rsidRPr="008A19B8">
        <w:tab/>
      </w:r>
      <w:r>
        <w:rPr>
          <w:rFonts w:hint="eastAsia"/>
          <w:lang w:eastAsia="zh-CN"/>
        </w:rPr>
        <w:t xml:space="preserve">W. </w:t>
      </w:r>
      <w:proofErr w:type="spellStart"/>
      <w:r>
        <w:rPr>
          <w:rFonts w:hint="eastAsia"/>
          <w:lang w:eastAsia="zh-CN"/>
        </w:rPr>
        <w:t>Ko</w:t>
      </w:r>
      <w:proofErr w:type="spellEnd"/>
      <w:r>
        <w:rPr>
          <w:rFonts w:ascii="MS Mincho" w:eastAsia="MS Mincho" w:hAnsi="MS Mincho" w:cs="MS Mincho" w:hint="eastAsia"/>
          <w:lang w:eastAsia="zh-CN"/>
        </w:rPr>
        <w:t>，</w:t>
      </w:r>
      <w:r>
        <w:rPr>
          <w:rFonts w:hint="eastAsia"/>
          <w:lang w:eastAsia="zh-CN"/>
        </w:rPr>
        <w:t xml:space="preserve">M. </w:t>
      </w:r>
      <w:proofErr w:type="spellStart"/>
      <w:r>
        <w:rPr>
          <w:rFonts w:hint="eastAsia"/>
          <w:lang w:eastAsia="zh-CN"/>
        </w:rPr>
        <w:t>Bao</w:t>
      </w:r>
      <w:proofErr w:type="spellEnd"/>
      <w:r>
        <w:rPr>
          <w:rFonts w:hint="eastAsia"/>
          <w:lang w:eastAsia="zh-CN"/>
        </w:rPr>
        <w:t>, Y. Hong</w:t>
      </w:r>
      <w:r w:rsidRPr="008A19B8">
        <w:t>, “</w:t>
      </w:r>
      <w:r>
        <w:rPr>
          <w:rFonts w:hint="eastAsia"/>
          <w:lang w:eastAsia="zh-CN"/>
        </w:rPr>
        <w:t>A High Sensitivity Integrated-Circuit Capacitive Pressure</w:t>
      </w:r>
      <w:r>
        <w:rPr>
          <w:lang w:eastAsia="zh-CN"/>
        </w:rPr>
        <w:t>”</w:t>
      </w:r>
      <w:r>
        <w:rPr>
          <w:rFonts w:hint="eastAsia"/>
          <w:lang w:eastAsia="zh-CN"/>
        </w:rPr>
        <w:t>, IEEE Trans. Electron Devices, Vol. ED-29, pp.48-56, 1982.</w:t>
      </w:r>
    </w:p>
    <w:p w:rsidR="00207BD8" w:rsidRDefault="00207BD8" w:rsidP="00E926FA">
      <w:pPr>
        <w:rPr>
          <w:lang w:eastAsia="zh-CN"/>
        </w:rPr>
      </w:pPr>
      <w:proofErr w:type="gramStart"/>
      <w:r w:rsidRPr="008A19B8">
        <w:t>[3]</w:t>
      </w:r>
      <w:r w:rsidRPr="00C460BA">
        <w:t xml:space="preserve"> </w:t>
      </w:r>
      <w:r w:rsidRPr="008A19B8">
        <w:tab/>
      </w:r>
      <w:r>
        <w:rPr>
          <w:rFonts w:hint="eastAsia"/>
          <w:lang w:eastAsia="zh-CN"/>
        </w:rPr>
        <w:t xml:space="preserve">S. </w:t>
      </w:r>
      <w:proofErr w:type="spellStart"/>
      <w:r>
        <w:rPr>
          <w:rFonts w:hint="eastAsia"/>
          <w:lang w:eastAsia="zh-CN"/>
        </w:rPr>
        <w:t>Timoshinko</w:t>
      </w:r>
      <w:proofErr w:type="spellEnd"/>
      <w:r w:rsidRPr="008A19B8">
        <w:t xml:space="preserve">, </w:t>
      </w:r>
      <w:r>
        <w:rPr>
          <w:rFonts w:hint="eastAsia"/>
          <w:lang w:eastAsia="zh-CN"/>
        </w:rPr>
        <w:t xml:space="preserve">D. Young, W. Weaver, </w:t>
      </w:r>
      <w:r>
        <w:rPr>
          <w:lang w:eastAsia="zh-CN"/>
        </w:rPr>
        <w:t>“</w:t>
      </w:r>
      <w:r>
        <w:rPr>
          <w:rFonts w:hint="eastAsia"/>
          <w:lang w:eastAsia="zh-CN"/>
        </w:rPr>
        <w:t>Vibration Problems in Engineering</w:t>
      </w:r>
      <w:r>
        <w:rPr>
          <w:lang w:eastAsia="zh-CN"/>
        </w:rPr>
        <w:t>”</w:t>
      </w:r>
      <w:r>
        <w:rPr>
          <w:rFonts w:hint="eastAsia"/>
          <w:lang w:eastAsia="zh-CN"/>
        </w:rPr>
        <w:t>, 4</w:t>
      </w:r>
      <w:r w:rsidRPr="007937D9">
        <w:rPr>
          <w:rFonts w:hint="eastAsia"/>
          <w:vertAlign w:val="superscript"/>
          <w:lang w:eastAsia="zh-CN"/>
        </w:rPr>
        <w:t>th</w:t>
      </w:r>
      <w:r>
        <w:rPr>
          <w:rFonts w:hint="eastAsia"/>
          <w:lang w:eastAsia="zh-CN"/>
        </w:rPr>
        <w:t xml:space="preserve"> </w:t>
      </w:r>
      <w:proofErr w:type="spellStart"/>
      <w:r>
        <w:rPr>
          <w:rFonts w:hint="eastAsia"/>
          <w:lang w:eastAsia="zh-CN"/>
        </w:rPr>
        <w:t>edtion</w:t>
      </w:r>
      <w:proofErr w:type="spellEnd"/>
      <w:r>
        <w:rPr>
          <w:rFonts w:hint="eastAsia"/>
          <w:lang w:eastAsia="zh-CN"/>
        </w:rPr>
        <w:t>, John Wiley and Sons, 1974.</w:t>
      </w:r>
      <w:proofErr w:type="gramEnd"/>
    </w:p>
    <w:p w:rsidR="00A5607B" w:rsidRPr="007D37F8" w:rsidRDefault="00A5607B" w:rsidP="00A5607B">
      <w:r>
        <w:rPr>
          <w:lang w:eastAsia="zh-CN"/>
        </w:rPr>
        <w:t>[4]</w:t>
      </w:r>
      <w:r w:rsidRPr="00A5607B">
        <w:rPr>
          <w:lang w:val="en-GB"/>
        </w:rPr>
        <w:t xml:space="preserve"> </w:t>
      </w:r>
      <w:r w:rsidRPr="007D37F8">
        <w:rPr>
          <w:lang w:val="en-GB"/>
        </w:rPr>
        <w:t>Y.Z. Wang, Z.Q. Li, J. Luo, “</w:t>
      </w:r>
      <w:r>
        <w:rPr>
          <w:lang w:val="en-GB"/>
        </w:rPr>
        <w:t>Sample Paper – Manuscript Preparation Guidelines for Transducers 2011”, Transducers ’11, 2011</w:t>
      </w:r>
    </w:p>
    <w:p w:rsidR="00A5607B" w:rsidRPr="007D37F8" w:rsidRDefault="00A5607B" w:rsidP="00A5607B">
      <w:pPr>
        <w:rPr>
          <w:lang w:val="en-GB"/>
        </w:rPr>
      </w:pPr>
    </w:p>
    <w:p w:rsidR="00A5607B" w:rsidRPr="00A5607B" w:rsidRDefault="00A5607B" w:rsidP="00E926FA">
      <w:pPr>
        <w:rPr>
          <w:lang w:val="en-GB"/>
        </w:rPr>
      </w:pPr>
    </w:p>
    <w:p w:rsidR="00207BD8" w:rsidRPr="00E721AA" w:rsidRDefault="00207BD8" w:rsidP="00E926FA"/>
    <w:p w:rsidR="00207BD8" w:rsidRPr="00207BD8" w:rsidRDefault="00207BD8" w:rsidP="00C166CB">
      <w:pPr>
        <w:pStyle w:val="berschrift1"/>
        <w:rPr>
          <w:lang w:val="nl-NL"/>
        </w:rPr>
      </w:pPr>
      <w:r w:rsidRPr="00207BD8">
        <w:rPr>
          <w:lang w:val="nl-NL"/>
        </w:rPr>
        <w:t>Contact</w:t>
      </w:r>
    </w:p>
    <w:p w:rsidR="00A5607B" w:rsidRPr="00E21722" w:rsidRDefault="00207BD8" w:rsidP="00A5607B">
      <w:pPr>
        <w:rPr>
          <w:lang w:val="de-DE"/>
        </w:rPr>
      </w:pPr>
      <w:r w:rsidRPr="00E21722">
        <w:rPr>
          <w:lang w:val="de-DE"/>
        </w:rPr>
        <w:t xml:space="preserve">* </w:t>
      </w:r>
      <w:r w:rsidR="001B52E8" w:rsidRPr="00E21722">
        <w:rPr>
          <w:lang w:val="de-DE"/>
        </w:rPr>
        <w:t>J.C. Lötters, J.C.Lotters@utwente.nl</w:t>
      </w:r>
    </w:p>
    <w:sectPr w:rsidR="00A5607B" w:rsidRPr="00E21722" w:rsidSect="00E926FA">
      <w:type w:val="continuous"/>
      <w:pgSz w:w="11907" w:h="16839" w:code="9"/>
      <w:pgMar w:top="1418" w:right="992" w:bottom="1418" w:left="992" w:header="720" w:footer="720" w:gutter="0"/>
      <w:cols w:num="2" w:space="284"/>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BF" w:rsidRDefault="008044BF" w:rsidP="00E926FA">
      <w:r>
        <w:separator/>
      </w:r>
    </w:p>
  </w:endnote>
  <w:endnote w:type="continuationSeparator" w:id="0">
    <w:p w:rsidR="008044BF" w:rsidRDefault="008044BF" w:rsidP="00E9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BF" w:rsidRDefault="008044BF" w:rsidP="00E926FA">
      <w:r>
        <w:separator/>
      </w:r>
    </w:p>
  </w:footnote>
  <w:footnote w:type="continuationSeparator" w:id="0">
    <w:p w:rsidR="008044BF" w:rsidRDefault="008044BF" w:rsidP="00E92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14" w:rsidRPr="00E26020" w:rsidRDefault="00AE4614" w:rsidP="00FB4E1E">
    <w:pPr>
      <w:ind w:firstLine="0"/>
      <w:rPr>
        <w:lang w:val="en-GB"/>
      </w:rPr>
    </w:pPr>
    <w:r w:rsidRPr="00AE4614">
      <w:rPr>
        <w:lang w:val="en-GB"/>
      </w:rPr>
      <w:t>2. Actuators</w:t>
    </w:r>
    <w:r w:rsidRPr="00E26020">
      <w:rPr>
        <w:lang w:val="en-GB"/>
      </w:rPr>
      <w:tab/>
    </w:r>
    <w:r w:rsidRPr="00E26020">
      <w:rPr>
        <w:lang w:val="en-GB"/>
      </w:rPr>
      <w:tab/>
    </w:r>
    <w:r w:rsidRPr="00E26020">
      <w:rPr>
        <w:lang w:val="en-GB"/>
      </w:rPr>
      <w:tab/>
    </w:r>
    <w:r w:rsidRPr="00E26020">
      <w:rPr>
        <w:lang w:val="en-GB"/>
      </w:rPr>
      <w:tab/>
    </w:r>
    <w:r w:rsidRPr="00AE4614">
      <w:rPr>
        <w:lang w:val="en-GB"/>
      </w:rPr>
      <w:t>Poster or Presentation</w:t>
    </w:r>
    <w:r w:rsidRPr="00E26020">
      <w:rPr>
        <w:lang w:val="en-GB"/>
      </w:rPr>
      <w:tab/>
    </w:r>
    <w:r w:rsidRPr="00E26020">
      <w:rPr>
        <w:lang w:val="en-GB"/>
      </w:rPr>
      <w:tab/>
    </w:r>
    <w:r w:rsidRPr="00E26020">
      <w:rPr>
        <w:lang w:val="en-GB"/>
      </w:rPr>
      <w:tab/>
    </w:r>
    <w:r w:rsidRPr="00E26020">
      <w:rPr>
        <w:lang w:val="en-GB"/>
      </w:rPr>
      <w:tab/>
    </w:r>
    <w:r w:rsidRPr="00E26020">
      <w:rPr>
        <w:lang w:val="en-GB"/>
      </w:rPr>
      <w:tab/>
    </w:r>
  </w:p>
  <w:p w:rsidR="00AE4614" w:rsidRPr="00AE4614" w:rsidRDefault="00AE4614" w:rsidP="00FB4E1E">
    <w:pPr>
      <w:ind w:firstLine="0"/>
      <w:rPr>
        <w:lang w:val="en-GB"/>
      </w:rPr>
    </w:pPr>
    <w:r w:rsidRPr="00E26020">
      <w:rPr>
        <w:lang w:val="en-GB"/>
      </w:rPr>
      <w:t>(</w:t>
    </w:r>
    <w:proofErr w:type="gramStart"/>
    <w:r w:rsidRPr="00E26020">
      <w:rPr>
        <w:lang w:val="en-GB"/>
      </w:rPr>
      <w:t>please</w:t>
    </w:r>
    <w:proofErr w:type="gramEnd"/>
    <w:r w:rsidRPr="00E26020">
      <w:rPr>
        <w:lang w:val="en-GB"/>
      </w:rPr>
      <w:t xml:space="preserve"> choose category from list)</w:t>
    </w:r>
    <w:r w:rsidRPr="00E26020">
      <w:rPr>
        <w:lang w:val="en-GB"/>
      </w:rPr>
      <w:tab/>
    </w:r>
    <w:r w:rsidRPr="00E26020">
      <w:rPr>
        <w:lang w:val="en-GB"/>
      </w:rPr>
      <w:tab/>
      <w:t>(</w:t>
    </w:r>
    <w:proofErr w:type="gramStart"/>
    <w:r w:rsidRPr="00E26020">
      <w:rPr>
        <w:lang w:val="en-GB"/>
      </w:rPr>
      <w:t>if</w:t>
    </w:r>
    <w:proofErr w:type="gramEnd"/>
    <w:r w:rsidRPr="00E26020">
      <w:rPr>
        <w:lang w:val="en-GB"/>
      </w:rPr>
      <w:t xml:space="preserve"> requesting poster)</w:t>
    </w:r>
    <w:r w:rsidRPr="00E26020">
      <w:rPr>
        <w:lang w:val="en-GB"/>
      </w:rPr>
      <w:tab/>
    </w:r>
    <w:r w:rsidRPr="00E26020">
      <w:rPr>
        <w:lang w:val="en-GB"/>
      </w:rPr>
      <w:tab/>
    </w:r>
    <w:r w:rsidRPr="00E26020">
      <w:rPr>
        <w:lang w:val="en-GB"/>
      </w:rPr>
      <w:tab/>
    </w:r>
    <w:r w:rsidRPr="00E26020">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20"/>
    <w:rsid w:val="00161F43"/>
    <w:rsid w:val="001B52E8"/>
    <w:rsid w:val="001E24C3"/>
    <w:rsid w:val="00207BD8"/>
    <w:rsid w:val="004D1D9E"/>
    <w:rsid w:val="005754AF"/>
    <w:rsid w:val="00683646"/>
    <w:rsid w:val="006F16ED"/>
    <w:rsid w:val="007878DE"/>
    <w:rsid w:val="008044BF"/>
    <w:rsid w:val="0082278B"/>
    <w:rsid w:val="00851BF1"/>
    <w:rsid w:val="00870AAB"/>
    <w:rsid w:val="008C06BF"/>
    <w:rsid w:val="008C5276"/>
    <w:rsid w:val="008D437F"/>
    <w:rsid w:val="00955504"/>
    <w:rsid w:val="00A07C29"/>
    <w:rsid w:val="00A5607B"/>
    <w:rsid w:val="00AE4614"/>
    <w:rsid w:val="00B63BEE"/>
    <w:rsid w:val="00B917B7"/>
    <w:rsid w:val="00C166CB"/>
    <w:rsid w:val="00C44BF1"/>
    <w:rsid w:val="00CA0728"/>
    <w:rsid w:val="00CE067A"/>
    <w:rsid w:val="00CE3F16"/>
    <w:rsid w:val="00CF0DB8"/>
    <w:rsid w:val="00CF210E"/>
    <w:rsid w:val="00DD399D"/>
    <w:rsid w:val="00E03AA8"/>
    <w:rsid w:val="00E21722"/>
    <w:rsid w:val="00E26020"/>
    <w:rsid w:val="00E926FA"/>
    <w:rsid w:val="00EC4A2E"/>
    <w:rsid w:val="00FB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926FA"/>
    <w:pPr>
      <w:widowControl w:val="0"/>
      <w:autoSpaceDE w:val="0"/>
      <w:autoSpaceDN w:val="0"/>
      <w:adjustRightInd w:val="0"/>
      <w:ind w:firstLine="340"/>
      <w:jc w:val="both"/>
    </w:pPr>
    <w:rPr>
      <w:rFonts w:ascii="Times New Roman" w:eastAsia="Times New Roman" w:hAnsi="Times New Roman"/>
      <w:szCs w:val="20"/>
      <w:lang w:val="en-US"/>
    </w:rPr>
  </w:style>
  <w:style w:type="paragraph" w:styleId="berschrift1">
    <w:name w:val="heading 1"/>
    <w:basedOn w:val="Standard"/>
    <w:next w:val="Standard"/>
    <w:link w:val="berschrift1Zchn"/>
    <w:uiPriority w:val="9"/>
    <w:qFormat/>
    <w:rsid w:val="00EC4A2E"/>
    <w:pPr>
      <w:keepNext/>
      <w:outlineLvl w:val="0"/>
    </w:pPr>
    <w:rPr>
      <w:rFonts w:eastAsiaTheme="majorEastAsia" w:cstheme="majorBidi"/>
      <w:b/>
      <w:bCs/>
      <w:caps/>
      <w:kern w:val="32"/>
      <w:sz w:val="24"/>
      <w:szCs w:val="32"/>
    </w:rPr>
  </w:style>
  <w:style w:type="paragraph" w:styleId="berschrift2">
    <w:name w:val="heading 2"/>
    <w:basedOn w:val="Standard"/>
    <w:next w:val="Standard"/>
    <w:link w:val="berschrift2Zchn"/>
    <w:uiPriority w:val="9"/>
    <w:unhideWhenUsed/>
    <w:qFormat/>
    <w:rsid w:val="00E926FA"/>
    <w:pPr>
      <w:outlineLvl w:val="1"/>
    </w:pPr>
    <w:rPr>
      <w:b/>
    </w:rPr>
  </w:style>
  <w:style w:type="paragraph" w:styleId="berschrift3">
    <w:name w:val="heading 3"/>
    <w:basedOn w:val="Standard"/>
    <w:next w:val="Standard"/>
    <w:link w:val="berschrift3Zchn"/>
    <w:uiPriority w:val="9"/>
    <w:semiHidden/>
    <w:unhideWhenUsed/>
    <w:rsid w:val="00E26020"/>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E26020"/>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E26020"/>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E26020"/>
    <w:pPr>
      <w:spacing w:before="240" w:after="60"/>
      <w:outlineLvl w:val="5"/>
    </w:pPr>
    <w:rPr>
      <w:rFonts w:cstheme="majorBidi"/>
      <w:b/>
      <w:bCs/>
      <w:szCs w:val="22"/>
    </w:rPr>
  </w:style>
  <w:style w:type="paragraph" w:styleId="berschrift7">
    <w:name w:val="heading 7"/>
    <w:basedOn w:val="Standard"/>
    <w:next w:val="Standard"/>
    <w:link w:val="berschrift7Zchn"/>
    <w:uiPriority w:val="9"/>
    <w:semiHidden/>
    <w:unhideWhenUsed/>
    <w:qFormat/>
    <w:rsid w:val="00E26020"/>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E26020"/>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E26020"/>
    <w:pPr>
      <w:spacing w:before="240" w:after="60"/>
      <w:outlineLvl w:val="8"/>
    </w:pPr>
    <w:rPr>
      <w:rFonts w:asciiTheme="majorHAnsi" w:eastAsiaTheme="majorEastAsia" w:hAnsiTheme="majorHAnsi" w:cstheme="majorBid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4A2E"/>
    <w:rPr>
      <w:rFonts w:ascii="Times New Roman" w:eastAsiaTheme="majorEastAsia" w:hAnsi="Times New Roman" w:cstheme="majorBidi"/>
      <w:b/>
      <w:bCs/>
      <w:caps/>
      <w:kern w:val="32"/>
      <w:sz w:val="24"/>
      <w:szCs w:val="32"/>
      <w:lang w:val="en-US"/>
    </w:rPr>
  </w:style>
  <w:style w:type="character" w:customStyle="1" w:styleId="berschrift2Zchn">
    <w:name w:val="Überschrift 2 Zchn"/>
    <w:basedOn w:val="Absatz-Standardschriftart"/>
    <w:link w:val="berschrift2"/>
    <w:uiPriority w:val="9"/>
    <w:rsid w:val="00E926FA"/>
    <w:rPr>
      <w:rFonts w:ascii="Times New Roman" w:eastAsia="Times New Roman" w:hAnsi="Times New Roman"/>
      <w:b/>
      <w:szCs w:val="20"/>
      <w:lang w:val="en-US"/>
    </w:rPr>
  </w:style>
  <w:style w:type="character" w:customStyle="1" w:styleId="berschrift3Zchn">
    <w:name w:val="Überschrift 3 Zchn"/>
    <w:basedOn w:val="Absatz-Standardschriftart"/>
    <w:link w:val="berschrift3"/>
    <w:uiPriority w:val="9"/>
    <w:semiHidden/>
    <w:rsid w:val="00E2602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26020"/>
    <w:rPr>
      <w:rFonts w:cstheme="majorBidi"/>
      <w:b/>
      <w:bCs/>
      <w:sz w:val="28"/>
      <w:szCs w:val="28"/>
    </w:rPr>
  </w:style>
  <w:style w:type="character" w:customStyle="1" w:styleId="berschrift5Zchn">
    <w:name w:val="Überschrift 5 Zchn"/>
    <w:basedOn w:val="Absatz-Standardschriftart"/>
    <w:link w:val="berschrift5"/>
    <w:uiPriority w:val="9"/>
    <w:semiHidden/>
    <w:rsid w:val="00E26020"/>
    <w:rPr>
      <w:rFonts w:cstheme="majorBidi"/>
      <w:b/>
      <w:bCs/>
      <w:i/>
      <w:iCs/>
      <w:sz w:val="26"/>
      <w:szCs w:val="26"/>
    </w:rPr>
  </w:style>
  <w:style w:type="character" w:customStyle="1" w:styleId="berschrift6Zchn">
    <w:name w:val="Überschrift 6 Zchn"/>
    <w:basedOn w:val="Absatz-Standardschriftart"/>
    <w:link w:val="berschrift6"/>
    <w:uiPriority w:val="9"/>
    <w:semiHidden/>
    <w:rsid w:val="00E26020"/>
    <w:rPr>
      <w:rFonts w:cstheme="majorBidi"/>
      <w:b/>
      <w:bCs/>
    </w:rPr>
  </w:style>
  <w:style w:type="character" w:customStyle="1" w:styleId="berschrift7Zchn">
    <w:name w:val="Überschrift 7 Zchn"/>
    <w:basedOn w:val="Absatz-Standardschriftart"/>
    <w:link w:val="berschrift7"/>
    <w:uiPriority w:val="9"/>
    <w:semiHidden/>
    <w:rsid w:val="00E26020"/>
    <w:rPr>
      <w:rFonts w:cstheme="majorBidi"/>
      <w:sz w:val="24"/>
      <w:szCs w:val="24"/>
    </w:rPr>
  </w:style>
  <w:style w:type="character" w:customStyle="1" w:styleId="berschrift8Zchn">
    <w:name w:val="Überschrift 8 Zchn"/>
    <w:basedOn w:val="Absatz-Standardschriftart"/>
    <w:link w:val="berschrift8"/>
    <w:uiPriority w:val="9"/>
    <w:semiHidden/>
    <w:rsid w:val="00E26020"/>
    <w:rPr>
      <w:rFonts w:cstheme="majorBidi"/>
      <w:i/>
      <w:iCs/>
      <w:sz w:val="24"/>
      <w:szCs w:val="24"/>
    </w:rPr>
  </w:style>
  <w:style w:type="character" w:customStyle="1" w:styleId="berschrift9Zchn">
    <w:name w:val="Überschrift 9 Zchn"/>
    <w:basedOn w:val="Absatz-Standardschriftart"/>
    <w:link w:val="berschrift9"/>
    <w:uiPriority w:val="9"/>
    <w:semiHidden/>
    <w:rsid w:val="00E26020"/>
    <w:rPr>
      <w:rFonts w:asciiTheme="majorHAnsi" w:eastAsiaTheme="majorEastAsia" w:hAnsiTheme="majorHAnsi" w:cstheme="majorBidi"/>
    </w:rPr>
  </w:style>
  <w:style w:type="paragraph" w:styleId="Titel">
    <w:name w:val="Title"/>
    <w:basedOn w:val="Standard"/>
    <w:next w:val="Standard"/>
    <w:link w:val="TitelZchn"/>
    <w:uiPriority w:val="10"/>
    <w:qFormat/>
    <w:rsid w:val="00B63BEE"/>
    <w:pPr>
      <w:jc w:val="center"/>
    </w:pPr>
    <w:rPr>
      <w:b/>
      <w:caps/>
      <w:color w:val="231F20"/>
      <w:sz w:val="24"/>
    </w:rPr>
  </w:style>
  <w:style w:type="character" w:customStyle="1" w:styleId="TitelZchn">
    <w:name w:val="Titel Zchn"/>
    <w:basedOn w:val="Absatz-Standardschriftart"/>
    <w:link w:val="Titel"/>
    <w:uiPriority w:val="10"/>
    <w:rsid w:val="00B63BEE"/>
    <w:rPr>
      <w:rFonts w:ascii="Times New Roman" w:eastAsia="SimSun" w:hAnsi="Times New Roman"/>
      <w:b/>
      <w:caps/>
      <w:color w:val="231F20"/>
      <w:sz w:val="24"/>
      <w:szCs w:val="20"/>
      <w:lang w:val="en-US"/>
    </w:rPr>
  </w:style>
  <w:style w:type="paragraph" w:styleId="Untertitel">
    <w:name w:val="Subtitle"/>
    <w:basedOn w:val="Standard"/>
    <w:next w:val="Standard"/>
    <w:link w:val="UntertitelZchn"/>
    <w:uiPriority w:val="11"/>
    <w:rsid w:val="00E26020"/>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E26020"/>
    <w:rPr>
      <w:rFonts w:asciiTheme="majorHAnsi" w:eastAsiaTheme="majorEastAsia" w:hAnsiTheme="majorHAnsi" w:cstheme="majorBidi"/>
      <w:sz w:val="24"/>
      <w:szCs w:val="24"/>
    </w:rPr>
  </w:style>
  <w:style w:type="character" w:styleId="Fett">
    <w:name w:val="Strong"/>
    <w:basedOn w:val="Absatz-Standardschriftart"/>
    <w:uiPriority w:val="22"/>
    <w:rsid w:val="00E26020"/>
    <w:rPr>
      <w:b/>
      <w:bCs/>
    </w:rPr>
  </w:style>
  <w:style w:type="character" w:styleId="Hervorhebung">
    <w:name w:val="Emphasis"/>
    <w:basedOn w:val="Absatz-Standardschriftart"/>
    <w:uiPriority w:val="20"/>
    <w:rsid w:val="00E26020"/>
    <w:rPr>
      <w:rFonts w:asciiTheme="minorHAnsi" w:hAnsiTheme="minorHAnsi"/>
      <w:b/>
      <w:i/>
      <w:iCs/>
    </w:rPr>
  </w:style>
  <w:style w:type="paragraph" w:styleId="KeinLeerraum">
    <w:name w:val="No Spacing"/>
    <w:basedOn w:val="Standard"/>
    <w:uiPriority w:val="1"/>
    <w:qFormat/>
    <w:rsid w:val="00E26020"/>
    <w:rPr>
      <w:szCs w:val="32"/>
    </w:rPr>
  </w:style>
  <w:style w:type="paragraph" w:styleId="Listenabsatz">
    <w:name w:val="List Paragraph"/>
    <w:basedOn w:val="Standard"/>
    <w:uiPriority w:val="34"/>
    <w:rsid w:val="00E26020"/>
    <w:pPr>
      <w:ind w:left="720"/>
      <w:contextualSpacing/>
    </w:pPr>
  </w:style>
  <w:style w:type="paragraph" w:styleId="Zitat">
    <w:name w:val="Quote"/>
    <w:basedOn w:val="Standard"/>
    <w:next w:val="Standard"/>
    <w:link w:val="ZitatZchn"/>
    <w:uiPriority w:val="29"/>
    <w:rsid w:val="00E26020"/>
    <w:rPr>
      <w:i/>
    </w:rPr>
  </w:style>
  <w:style w:type="character" w:customStyle="1" w:styleId="ZitatZchn">
    <w:name w:val="Zitat Zchn"/>
    <w:basedOn w:val="Absatz-Standardschriftart"/>
    <w:link w:val="Zitat"/>
    <w:uiPriority w:val="29"/>
    <w:rsid w:val="00E26020"/>
    <w:rPr>
      <w:i/>
      <w:sz w:val="24"/>
      <w:szCs w:val="24"/>
    </w:rPr>
  </w:style>
  <w:style w:type="paragraph" w:styleId="IntensivesZitat">
    <w:name w:val="Intense Quote"/>
    <w:basedOn w:val="Standard"/>
    <w:next w:val="Standard"/>
    <w:link w:val="IntensivesZitatZchn"/>
    <w:uiPriority w:val="30"/>
    <w:rsid w:val="00E26020"/>
    <w:pPr>
      <w:ind w:left="720" w:right="720"/>
    </w:pPr>
    <w:rPr>
      <w:b/>
      <w:i/>
      <w:szCs w:val="22"/>
    </w:rPr>
  </w:style>
  <w:style w:type="character" w:customStyle="1" w:styleId="IntensivesZitatZchn">
    <w:name w:val="Intensives Zitat Zchn"/>
    <w:basedOn w:val="Absatz-Standardschriftart"/>
    <w:link w:val="IntensivesZitat"/>
    <w:uiPriority w:val="30"/>
    <w:rsid w:val="00E26020"/>
    <w:rPr>
      <w:b/>
      <w:i/>
      <w:sz w:val="24"/>
    </w:rPr>
  </w:style>
  <w:style w:type="character" w:styleId="SchwacheHervorhebung">
    <w:name w:val="Subtle Emphasis"/>
    <w:uiPriority w:val="19"/>
    <w:rsid w:val="00E26020"/>
    <w:rPr>
      <w:i/>
      <w:color w:val="5A5A5A" w:themeColor="text1" w:themeTint="A5"/>
    </w:rPr>
  </w:style>
  <w:style w:type="character" w:styleId="IntensiveHervorhebung">
    <w:name w:val="Intense Emphasis"/>
    <w:basedOn w:val="Absatz-Standardschriftart"/>
    <w:uiPriority w:val="21"/>
    <w:rsid w:val="00E26020"/>
    <w:rPr>
      <w:b/>
      <w:i/>
      <w:sz w:val="24"/>
      <w:szCs w:val="24"/>
      <w:u w:val="single"/>
    </w:rPr>
  </w:style>
  <w:style w:type="character" w:styleId="SchwacherVerweis">
    <w:name w:val="Subtle Reference"/>
    <w:basedOn w:val="Absatz-Standardschriftart"/>
    <w:uiPriority w:val="31"/>
    <w:rsid w:val="00E26020"/>
    <w:rPr>
      <w:sz w:val="24"/>
      <w:szCs w:val="24"/>
      <w:u w:val="single"/>
    </w:rPr>
  </w:style>
  <w:style w:type="character" w:styleId="IntensiverVerweis">
    <w:name w:val="Intense Reference"/>
    <w:basedOn w:val="Absatz-Standardschriftart"/>
    <w:uiPriority w:val="32"/>
    <w:rsid w:val="00E26020"/>
    <w:rPr>
      <w:b/>
      <w:sz w:val="24"/>
      <w:u w:val="single"/>
    </w:rPr>
  </w:style>
  <w:style w:type="character" w:styleId="Buchtitel">
    <w:name w:val="Book Title"/>
    <w:basedOn w:val="Absatz-Standardschriftart"/>
    <w:uiPriority w:val="33"/>
    <w:rsid w:val="00E26020"/>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E26020"/>
    <w:pPr>
      <w:outlineLvl w:val="9"/>
    </w:pPr>
  </w:style>
  <w:style w:type="paragraph" w:customStyle="1" w:styleId="HTMLSourcecode">
    <w:name w:val="HTML Sourcecode"/>
    <w:basedOn w:val="Standard"/>
    <w:link w:val="HTMLSourcecodeChar"/>
    <w:rsid w:val="004D1D9E"/>
  </w:style>
  <w:style w:type="character" w:customStyle="1" w:styleId="HTMLSourcecodeChar">
    <w:name w:val="HTML Sourcecode Char"/>
    <w:basedOn w:val="Absatz-Standardschriftart"/>
    <w:link w:val="HTMLSourcecode"/>
    <w:rsid w:val="004D1D9E"/>
  </w:style>
  <w:style w:type="paragraph" w:styleId="Sprechblasentext">
    <w:name w:val="Balloon Text"/>
    <w:basedOn w:val="Standard"/>
    <w:link w:val="SprechblasentextZchn"/>
    <w:uiPriority w:val="99"/>
    <w:semiHidden/>
    <w:unhideWhenUsed/>
    <w:rsid w:val="00E260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6020"/>
    <w:rPr>
      <w:rFonts w:ascii="Tahoma" w:hAnsi="Tahoma" w:cs="Tahoma"/>
      <w:sz w:val="16"/>
      <w:szCs w:val="16"/>
    </w:rPr>
  </w:style>
  <w:style w:type="paragraph" w:customStyle="1" w:styleId="Authors">
    <w:name w:val="Authors"/>
    <w:basedOn w:val="Standard"/>
    <w:link w:val="AuthorsChar"/>
    <w:qFormat/>
    <w:rsid w:val="00B63BEE"/>
    <w:pPr>
      <w:keepNext/>
      <w:jc w:val="center"/>
      <w:outlineLvl w:val="0"/>
    </w:pPr>
    <w:rPr>
      <w:rFonts w:ascii="Times" w:hAnsi="Times"/>
      <w:i/>
      <w:sz w:val="24"/>
      <w:lang w:val="en-GB"/>
    </w:rPr>
  </w:style>
  <w:style w:type="paragraph" w:styleId="Beschriftung">
    <w:name w:val="caption"/>
    <w:basedOn w:val="Standard"/>
    <w:next w:val="Standard"/>
    <w:uiPriority w:val="35"/>
    <w:unhideWhenUsed/>
    <w:qFormat/>
    <w:rsid w:val="00EC4A2E"/>
    <w:rPr>
      <w:i/>
    </w:rPr>
  </w:style>
  <w:style w:type="character" w:customStyle="1" w:styleId="AuthorsChar">
    <w:name w:val="Authors Char"/>
    <w:basedOn w:val="Absatz-Standardschriftart"/>
    <w:link w:val="Authors"/>
    <w:rsid w:val="00B63BEE"/>
    <w:rPr>
      <w:rFonts w:ascii="Times" w:eastAsia="SimSun" w:hAnsi="Times"/>
      <w:i/>
      <w:sz w:val="24"/>
      <w:szCs w:val="20"/>
      <w:lang w:val="en-GB"/>
    </w:rPr>
  </w:style>
  <w:style w:type="paragraph" w:customStyle="1" w:styleId="Affiliation">
    <w:name w:val="Affiliation"/>
    <w:basedOn w:val="Standard"/>
    <w:link w:val="AffiliationChar"/>
    <w:qFormat/>
    <w:rsid w:val="00B63BEE"/>
    <w:pPr>
      <w:jc w:val="center"/>
    </w:pPr>
    <w:rPr>
      <w:sz w:val="24"/>
    </w:rPr>
  </w:style>
  <w:style w:type="character" w:customStyle="1" w:styleId="AffiliationChar">
    <w:name w:val="Affiliation Char"/>
    <w:basedOn w:val="Absatz-Standardschriftart"/>
    <w:link w:val="Affiliation"/>
    <w:rsid w:val="00B63BEE"/>
    <w:rPr>
      <w:rFonts w:ascii="Times New Roman" w:eastAsia="SimSun" w:hAnsi="Times New Roman"/>
      <w:sz w:val="24"/>
      <w:szCs w:val="20"/>
      <w:lang w:val="en-US"/>
    </w:rPr>
  </w:style>
  <w:style w:type="paragraph" w:styleId="Kopfzeile">
    <w:name w:val="header"/>
    <w:basedOn w:val="Standard"/>
    <w:link w:val="KopfzeileZchn"/>
    <w:uiPriority w:val="99"/>
    <w:unhideWhenUsed/>
    <w:rsid w:val="00AE4614"/>
    <w:pPr>
      <w:tabs>
        <w:tab w:val="center" w:pos="4536"/>
        <w:tab w:val="right" w:pos="9072"/>
      </w:tabs>
    </w:pPr>
  </w:style>
  <w:style w:type="character" w:customStyle="1" w:styleId="KopfzeileZchn">
    <w:name w:val="Kopfzeile Zchn"/>
    <w:basedOn w:val="Absatz-Standardschriftart"/>
    <w:link w:val="Kopfzeile"/>
    <w:uiPriority w:val="99"/>
    <w:rsid w:val="00AE4614"/>
    <w:rPr>
      <w:rFonts w:ascii="Times New Roman" w:eastAsia="SimSun" w:hAnsi="Times New Roman"/>
      <w:sz w:val="20"/>
      <w:szCs w:val="20"/>
      <w:lang w:val="en-US"/>
    </w:rPr>
  </w:style>
  <w:style w:type="paragraph" w:styleId="Fuzeile">
    <w:name w:val="footer"/>
    <w:basedOn w:val="Standard"/>
    <w:link w:val="FuzeileZchn"/>
    <w:uiPriority w:val="99"/>
    <w:unhideWhenUsed/>
    <w:rsid w:val="00AE4614"/>
    <w:pPr>
      <w:tabs>
        <w:tab w:val="center" w:pos="4536"/>
        <w:tab w:val="right" w:pos="9072"/>
      </w:tabs>
    </w:pPr>
  </w:style>
  <w:style w:type="character" w:customStyle="1" w:styleId="FuzeileZchn">
    <w:name w:val="Fußzeile Zchn"/>
    <w:basedOn w:val="Absatz-Standardschriftart"/>
    <w:link w:val="Fuzeile"/>
    <w:uiPriority w:val="99"/>
    <w:rsid w:val="00AE4614"/>
    <w:rPr>
      <w:rFonts w:ascii="Times New Roman" w:eastAsia="SimSun" w:hAnsi="Times New Roman"/>
      <w:sz w:val="20"/>
      <w:szCs w:val="20"/>
      <w:lang w:val="en-US"/>
    </w:rPr>
  </w:style>
  <w:style w:type="paragraph" w:customStyle="1" w:styleId="TRANSTITLE">
    <w:name w:val="TRANS TITLE"/>
    <w:basedOn w:val="Titel"/>
    <w:rsid w:val="00A5607B"/>
    <w:pPr>
      <w:ind w:firstLine="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926FA"/>
    <w:pPr>
      <w:widowControl w:val="0"/>
      <w:autoSpaceDE w:val="0"/>
      <w:autoSpaceDN w:val="0"/>
      <w:adjustRightInd w:val="0"/>
      <w:ind w:firstLine="340"/>
      <w:jc w:val="both"/>
    </w:pPr>
    <w:rPr>
      <w:rFonts w:ascii="Times New Roman" w:eastAsia="Times New Roman" w:hAnsi="Times New Roman"/>
      <w:szCs w:val="20"/>
      <w:lang w:val="en-US"/>
    </w:rPr>
  </w:style>
  <w:style w:type="paragraph" w:styleId="berschrift1">
    <w:name w:val="heading 1"/>
    <w:basedOn w:val="Standard"/>
    <w:next w:val="Standard"/>
    <w:link w:val="berschrift1Zchn"/>
    <w:uiPriority w:val="9"/>
    <w:qFormat/>
    <w:rsid w:val="00EC4A2E"/>
    <w:pPr>
      <w:keepNext/>
      <w:outlineLvl w:val="0"/>
    </w:pPr>
    <w:rPr>
      <w:rFonts w:eastAsiaTheme="majorEastAsia" w:cstheme="majorBidi"/>
      <w:b/>
      <w:bCs/>
      <w:caps/>
      <w:kern w:val="32"/>
      <w:sz w:val="24"/>
      <w:szCs w:val="32"/>
    </w:rPr>
  </w:style>
  <w:style w:type="paragraph" w:styleId="berschrift2">
    <w:name w:val="heading 2"/>
    <w:basedOn w:val="Standard"/>
    <w:next w:val="Standard"/>
    <w:link w:val="berschrift2Zchn"/>
    <w:uiPriority w:val="9"/>
    <w:unhideWhenUsed/>
    <w:qFormat/>
    <w:rsid w:val="00E926FA"/>
    <w:pPr>
      <w:outlineLvl w:val="1"/>
    </w:pPr>
    <w:rPr>
      <w:b/>
    </w:rPr>
  </w:style>
  <w:style w:type="paragraph" w:styleId="berschrift3">
    <w:name w:val="heading 3"/>
    <w:basedOn w:val="Standard"/>
    <w:next w:val="Standard"/>
    <w:link w:val="berschrift3Zchn"/>
    <w:uiPriority w:val="9"/>
    <w:semiHidden/>
    <w:unhideWhenUsed/>
    <w:rsid w:val="00E26020"/>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E26020"/>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E26020"/>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E26020"/>
    <w:pPr>
      <w:spacing w:before="240" w:after="60"/>
      <w:outlineLvl w:val="5"/>
    </w:pPr>
    <w:rPr>
      <w:rFonts w:cstheme="majorBidi"/>
      <w:b/>
      <w:bCs/>
      <w:szCs w:val="22"/>
    </w:rPr>
  </w:style>
  <w:style w:type="paragraph" w:styleId="berschrift7">
    <w:name w:val="heading 7"/>
    <w:basedOn w:val="Standard"/>
    <w:next w:val="Standard"/>
    <w:link w:val="berschrift7Zchn"/>
    <w:uiPriority w:val="9"/>
    <w:semiHidden/>
    <w:unhideWhenUsed/>
    <w:qFormat/>
    <w:rsid w:val="00E26020"/>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E26020"/>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E26020"/>
    <w:pPr>
      <w:spacing w:before="240" w:after="60"/>
      <w:outlineLvl w:val="8"/>
    </w:pPr>
    <w:rPr>
      <w:rFonts w:asciiTheme="majorHAnsi" w:eastAsiaTheme="majorEastAsia" w:hAnsiTheme="majorHAnsi" w:cstheme="majorBid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4A2E"/>
    <w:rPr>
      <w:rFonts w:ascii="Times New Roman" w:eastAsiaTheme="majorEastAsia" w:hAnsi="Times New Roman" w:cstheme="majorBidi"/>
      <w:b/>
      <w:bCs/>
      <w:caps/>
      <w:kern w:val="32"/>
      <w:sz w:val="24"/>
      <w:szCs w:val="32"/>
      <w:lang w:val="en-US"/>
    </w:rPr>
  </w:style>
  <w:style w:type="character" w:customStyle="1" w:styleId="berschrift2Zchn">
    <w:name w:val="Überschrift 2 Zchn"/>
    <w:basedOn w:val="Absatz-Standardschriftart"/>
    <w:link w:val="berschrift2"/>
    <w:uiPriority w:val="9"/>
    <w:rsid w:val="00E926FA"/>
    <w:rPr>
      <w:rFonts w:ascii="Times New Roman" w:eastAsia="Times New Roman" w:hAnsi="Times New Roman"/>
      <w:b/>
      <w:szCs w:val="20"/>
      <w:lang w:val="en-US"/>
    </w:rPr>
  </w:style>
  <w:style w:type="character" w:customStyle="1" w:styleId="berschrift3Zchn">
    <w:name w:val="Überschrift 3 Zchn"/>
    <w:basedOn w:val="Absatz-Standardschriftart"/>
    <w:link w:val="berschrift3"/>
    <w:uiPriority w:val="9"/>
    <w:semiHidden/>
    <w:rsid w:val="00E2602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26020"/>
    <w:rPr>
      <w:rFonts w:cstheme="majorBidi"/>
      <w:b/>
      <w:bCs/>
      <w:sz w:val="28"/>
      <w:szCs w:val="28"/>
    </w:rPr>
  </w:style>
  <w:style w:type="character" w:customStyle="1" w:styleId="berschrift5Zchn">
    <w:name w:val="Überschrift 5 Zchn"/>
    <w:basedOn w:val="Absatz-Standardschriftart"/>
    <w:link w:val="berschrift5"/>
    <w:uiPriority w:val="9"/>
    <w:semiHidden/>
    <w:rsid w:val="00E26020"/>
    <w:rPr>
      <w:rFonts w:cstheme="majorBidi"/>
      <w:b/>
      <w:bCs/>
      <w:i/>
      <w:iCs/>
      <w:sz w:val="26"/>
      <w:szCs w:val="26"/>
    </w:rPr>
  </w:style>
  <w:style w:type="character" w:customStyle="1" w:styleId="berschrift6Zchn">
    <w:name w:val="Überschrift 6 Zchn"/>
    <w:basedOn w:val="Absatz-Standardschriftart"/>
    <w:link w:val="berschrift6"/>
    <w:uiPriority w:val="9"/>
    <w:semiHidden/>
    <w:rsid w:val="00E26020"/>
    <w:rPr>
      <w:rFonts w:cstheme="majorBidi"/>
      <w:b/>
      <w:bCs/>
    </w:rPr>
  </w:style>
  <w:style w:type="character" w:customStyle="1" w:styleId="berschrift7Zchn">
    <w:name w:val="Überschrift 7 Zchn"/>
    <w:basedOn w:val="Absatz-Standardschriftart"/>
    <w:link w:val="berschrift7"/>
    <w:uiPriority w:val="9"/>
    <w:semiHidden/>
    <w:rsid w:val="00E26020"/>
    <w:rPr>
      <w:rFonts w:cstheme="majorBidi"/>
      <w:sz w:val="24"/>
      <w:szCs w:val="24"/>
    </w:rPr>
  </w:style>
  <w:style w:type="character" w:customStyle="1" w:styleId="berschrift8Zchn">
    <w:name w:val="Überschrift 8 Zchn"/>
    <w:basedOn w:val="Absatz-Standardschriftart"/>
    <w:link w:val="berschrift8"/>
    <w:uiPriority w:val="9"/>
    <w:semiHidden/>
    <w:rsid w:val="00E26020"/>
    <w:rPr>
      <w:rFonts w:cstheme="majorBidi"/>
      <w:i/>
      <w:iCs/>
      <w:sz w:val="24"/>
      <w:szCs w:val="24"/>
    </w:rPr>
  </w:style>
  <w:style w:type="character" w:customStyle="1" w:styleId="berschrift9Zchn">
    <w:name w:val="Überschrift 9 Zchn"/>
    <w:basedOn w:val="Absatz-Standardschriftart"/>
    <w:link w:val="berschrift9"/>
    <w:uiPriority w:val="9"/>
    <w:semiHidden/>
    <w:rsid w:val="00E26020"/>
    <w:rPr>
      <w:rFonts w:asciiTheme="majorHAnsi" w:eastAsiaTheme="majorEastAsia" w:hAnsiTheme="majorHAnsi" w:cstheme="majorBidi"/>
    </w:rPr>
  </w:style>
  <w:style w:type="paragraph" w:styleId="Titel">
    <w:name w:val="Title"/>
    <w:basedOn w:val="Standard"/>
    <w:next w:val="Standard"/>
    <w:link w:val="TitelZchn"/>
    <w:uiPriority w:val="10"/>
    <w:qFormat/>
    <w:rsid w:val="00B63BEE"/>
    <w:pPr>
      <w:jc w:val="center"/>
    </w:pPr>
    <w:rPr>
      <w:b/>
      <w:caps/>
      <w:color w:val="231F20"/>
      <w:sz w:val="24"/>
    </w:rPr>
  </w:style>
  <w:style w:type="character" w:customStyle="1" w:styleId="TitelZchn">
    <w:name w:val="Titel Zchn"/>
    <w:basedOn w:val="Absatz-Standardschriftart"/>
    <w:link w:val="Titel"/>
    <w:uiPriority w:val="10"/>
    <w:rsid w:val="00B63BEE"/>
    <w:rPr>
      <w:rFonts w:ascii="Times New Roman" w:eastAsia="SimSun" w:hAnsi="Times New Roman"/>
      <w:b/>
      <w:caps/>
      <w:color w:val="231F20"/>
      <w:sz w:val="24"/>
      <w:szCs w:val="20"/>
      <w:lang w:val="en-US"/>
    </w:rPr>
  </w:style>
  <w:style w:type="paragraph" w:styleId="Untertitel">
    <w:name w:val="Subtitle"/>
    <w:basedOn w:val="Standard"/>
    <w:next w:val="Standard"/>
    <w:link w:val="UntertitelZchn"/>
    <w:uiPriority w:val="11"/>
    <w:rsid w:val="00E26020"/>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E26020"/>
    <w:rPr>
      <w:rFonts w:asciiTheme="majorHAnsi" w:eastAsiaTheme="majorEastAsia" w:hAnsiTheme="majorHAnsi" w:cstheme="majorBidi"/>
      <w:sz w:val="24"/>
      <w:szCs w:val="24"/>
    </w:rPr>
  </w:style>
  <w:style w:type="character" w:styleId="Fett">
    <w:name w:val="Strong"/>
    <w:basedOn w:val="Absatz-Standardschriftart"/>
    <w:uiPriority w:val="22"/>
    <w:rsid w:val="00E26020"/>
    <w:rPr>
      <w:b/>
      <w:bCs/>
    </w:rPr>
  </w:style>
  <w:style w:type="character" w:styleId="Hervorhebung">
    <w:name w:val="Emphasis"/>
    <w:basedOn w:val="Absatz-Standardschriftart"/>
    <w:uiPriority w:val="20"/>
    <w:rsid w:val="00E26020"/>
    <w:rPr>
      <w:rFonts w:asciiTheme="minorHAnsi" w:hAnsiTheme="minorHAnsi"/>
      <w:b/>
      <w:i/>
      <w:iCs/>
    </w:rPr>
  </w:style>
  <w:style w:type="paragraph" w:styleId="KeinLeerraum">
    <w:name w:val="No Spacing"/>
    <w:basedOn w:val="Standard"/>
    <w:uiPriority w:val="1"/>
    <w:qFormat/>
    <w:rsid w:val="00E26020"/>
    <w:rPr>
      <w:szCs w:val="32"/>
    </w:rPr>
  </w:style>
  <w:style w:type="paragraph" w:styleId="Listenabsatz">
    <w:name w:val="List Paragraph"/>
    <w:basedOn w:val="Standard"/>
    <w:uiPriority w:val="34"/>
    <w:rsid w:val="00E26020"/>
    <w:pPr>
      <w:ind w:left="720"/>
      <w:contextualSpacing/>
    </w:pPr>
  </w:style>
  <w:style w:type="paragraph" w:styleId="Zitat">
    <w:name w:val="Quote"/>
    <w:basedOn w:val="Standard"/>
    <w:next w:val="Standard"/>
    <w:link w:val="ZitatZchn"/>
    <w:uiPriority w:val="29"/>
    <w:rsid w:val="00E26020"/>
    <w:rPr>
      <w:i/>
    </w:rPr>
  </w:style>
  <w:style w:type="character" w:customStyle="1" w:styleId="ZitatZchn">
    <w:name w:val="Zitat Zchn"/>
    <w:basedOn w:val="Absatz-Standardschriftart"/>
    <w:link w:val="Zitat"/>
    <w:uiPriority w:val="29"/>
    <w:rsid w:val="00E26020"/>
    <w:rPr>
      <w:i/>
      <w:sz w:val="24"/>
      <w:szCs w:val="24"/>
    </w:rPr>
  </w:style>
  <w:style w:type="paragraph" w:styleId="IntensivesZitat">
    <w:name w:val="Intense Quote"/>
    <w:basedOn w:val="Standard"/>
    <w:next w:val="Standard"/>
    <w:link w:val="IntensivesZitatZchn"/>
    <w:uiPriority w:val="30"/>
    <w:rsid w:val="00E26020"/>
    <w:pPr>
      <w:ind w:left="720" w:right="720"/>
    </w:pPr>
    <w:rPr>
      <w:b/>
      <w:i/>
      <w:szCs w:val="22"/>
    </w:rPr>
  </w:style>
  <w:style w:type="character" w:customStyle="1" w:styleId="IntensivesZitatZchn">
    <w:name w:val="Intensives Zitat Zchn"/>
    <w:basedOn w:val="Absatz-Standardschriftart"/>
    <w:link w:val="IntensivesZitat"/>
    <w:uiPriority w:val="30"/>
    <w:rsid w:val="00E26020"/>
    <w:rPr>
      <w:b/>
      <w:i/>
      <w:sz w:val="24"/>
    </w:rPr>
  </w:style>
  <w:style w:type="character" w:styleId="SchwacheHervorhebung">
    <w:name w:val="Subtle Emphasis"/>
    <w:uiPriority w:val="19"/>
    <w:rsid w:val="00E26020"/>
    <w:rPr>
      <w:i/>
      <w:color w:val="5A5A5A" w:themeColor="text1" w:themeTint="A5"/>
    </w:rPr>
  </w:style>
  <w:style w:type="character" w:styleId="IntensiveHervorhebung">
    <w:name w:val="Intense Emphasis"/>
    <w:basedOn w:val="Absatz-Standardschriftart"/>
    <w:uiPriority w:val="21"/>
    <w:rsid w:val="00E26020"/>
    <w:rPr>
      <w:b/>
      <w:i/>
      <w:sz w:val="24"/>
      <w:szCs w:val="24"/>
      <w:u w:val="single"/>
    </w:rPr>
  </w:style>
  <w:style w:type="character" w:styleId="SchwacherVerweis">
    <w:name w:val="Subtle Reference"/>
    <w:basedOn w:val="Absatz-Standardschriftart"/>
    <w:uiPriority w:val="31"/>
    <w:rsid w:val="00E26020"/>
    <w:rPr>
      <w:sz w:val="24"/>
      <w:szCs w:val="24"/>
      <w:u w:val="single"/>
    </w:rPr>
  </w:style>
  <w:style w:type="character" w:styleId="IntensiverVerweis">
    <w:name w:val="Intense Reference"/>
    <w:basedOn w:val="Absatz-Standardschriftart"/>
    <w:uiPriority w:val="32"/>
    <w:rsid w:val="00E26020"/>
    <w:rPr>
      <w:b/>
      <w:sz w:val="24"/>
      <w:u w:val="single"/>
    </w:rPr>
  </w:style>
  <w:style w:type="character" w:styleId="Buchtitel">
    <w:name w:val="Book Title"/>
    <w:basedOn w:val="Absatz-Standardschriftart"/>
    <w:uiPriority w:val="33"/>
    <w:rsid w:val="00E26020"/>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E26020"/>
    <w:pPr>
      <w:outlineLvl w:val="9"/>
    </w:pPr>
  </w:style>
  <w:style w:type="paragraph" w:customStyle="1" w:styleId="HTMLSourcecode">
    <w:name w:val="HTML Sourcecode"/>
    <w:basedOn w:val="Standard"/>
    <w:link w:val="HTMLSourcecodeChar"/>
    <w:rsid w:val="004D1D9E"/>
  </w:style>
  <w:style w:type="character" w:customStyle="1" w:styleId="HTMLSourcecodeChar">
    <w:name w:val="HTML Sourcecode Char"/>
    <w:basedOn w:val="Absatz-Standardschriftart"/>
    <w:link w:val="HTMLSourcecode"/>
    <w:rsid w:val="004D1D9E"/>
  </w:style>
  <w:style w:type="paragraph" w:styleId="Sprechblasentext">
    <w:name w:val="Balloon Text"/>
    <w:basedOn w:val="Standard"/>
    <w:link w:val="SprechblasentextZchn"/>
    <w:uiPriority w:val="99"/>
    <w:semiHidden/>
    <w:unhideWhenUsed/>
    <w:rsid w:val="00E260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6020"/>
    <w:rPr>
      <w:rFonts w:ascii="Tahoma" w:hAnsi="Tahoma" w:cs="Tahoma"/>
      <w:sz w:val="16"/>
      <w:szCs w:val="16"/>
    </w:rPr>
  </w:style>
  <w:style w:type="paragraph" w:customStyle="1" w:styleId="Authors">
    <w:name w:val="Authors"/>
    <w:basedOn w:val="Standard"/>
    <w:link w:val="AuthorsChar"/>
    <w:qFormat/>
    <w:rsid w:val="00B63BEE"/>
    <w:pPr>
      <w:keepNext/>
      <w:jc w:val="center"/>
      <w:outlineLvl w:val="0"/>
    </w:pPr>
    <w:rPr>
      <w:rFonts w:ascii="Times" w:hAnsi="Times"/>
      <w:i/>
      <w:sz w:val="24"/>
      <w:lang w:val="en-GB"/>
    </w:rPr>
  </w:style>
  <w:style w:type="paragraph" w:styleId="Beschriftung">
    <w:name w:val="caption"/>
    <w:basedOn w:val="Standard"/>
    <w:next w:val="Standard"/>
    <w:uiPriority w:val="35"/>
    <w:unhideWhenUsed/>
    <w:qFormat/>
    <w:rsid w:val="00EC4A2E"/>
    <w:rPr>
      <w:i/>
    </w:rPr>
  </w:style>
  <w:style w:type="character" w:customStyle="1" w:styleId="AuthorsChar">
    <w:name w:val="Authors Char"/>
    <w:basedOn w:val="Absatz-Standardschriftart"/>
    <w:link w:val="Authors"/>
    <w:rsid w:val="00B63BEE"/>
    <w:rPr>
      <w:rFonts w:ascii="Times" w:eastAsia="SimSun" w:hAnsi="Times"/>
      <w:i/>
      <w:sz w:val="24"/>
      <w:szCs w:val="20"/>
      <w:lang w:val="en-GB"/>
    </w:rPr>
  </w:style>
  <w:style w:type="paragraph" w:customStyle="1" w:styleId="Affiliation">
    <w:name w:val="Affiliation"/>
    <w:basedOn w:val="Standard"/>
    <w:link w:val="AffiliationChar"/>
    <w:qFormat/>
    <w:rsid w:val="00B63BEE"/>
    <w:pPr>
      <w:jc w:val="center"/>
    </w:pPr>
    <w:rPr>
      <w:sz w:val="24"/>
    </w:rPr>
  </w:style>
  <w:style w:type="character" w:customStyle="1" w:styleId="AffiliationChar">
    <w:name w:val="Affiliation Char"/>
    <w:basedOn w:val="Absatz-Standardschriftart"/>
    <w:link w:val="Affiliation"/>
    <w:rsid w:val="00B63BEE"/>
    <w:rPr>
      <w:rFonts w:ascii="Times New Roman" w:eastAsia="SimSun" w:hAnsi="Times New Roman"/>
      <w:sz w:val="24"/>
      <w:szCs w:val="20"/>
      <w:lang w:val="en-US"/>
    </w:rPr>
  </w:style>
  <w:style w:type="paragraph" w:styleId="Kopfzeile">
    <w:name w:val="header"/>
    <w:basedOn w:val="Standard"/>
    <w:link w:val="KopfzeileZchn"/>
    <w:uiPriority w:val="99"/>
    <w:unhideWhenUsed/>
    <w:rsid w:val="00AE4614"/>
    <w:pPr>
      <w:tabs>
        <w:tab w:val="center" w:pos="4536"/>
        <w:tab w:val="right" w:pos="9072"/>
      </w:tabs>
    </w:pPr>
  </w:style>
  <w:style w:type="character" w:customStyle="1" w:styleId="KopfzeileZchn">
    <w:name w:val="Kopfzeile Zchn"/>
    <w:basedOn w:val="Absatz-Standardschriftart"/>
    <w:link w:val="Kopfzeile"/>
    <w:uiPriority w:val="99"/>
    <w:rsid w:val="00AE4614"/>
    <w:rPr>
      <w:rFonts w:ascii="Times New Roman" w:eastAsia="SimSun" w:hAnsi="Times New Roman"/>
      <w:sz w:val="20"/>
      <w:szCs w:val="20"/>
      <w:lang w:val="en-US"/>
    </w:rPr>
  </w:style>
  <w:style w:type="paragraph" w:styleId="Fuzeile">
    <w:name w:val="footer"/>
    <w:basedOn w:val="Standard"/>
    <w:link w:val="FuzeileZchn"/>
    <w:uiPriority w:val="99"/>
    <w:unhideWhenUsed/>
    <w:rsid w:val="00AE4614"/>
    <w:pPr>
      <w:tabs>
        <w:tab w:val="center" w:pos="4536"/>
        <w:tab w:val="right" w:pos="9072"/>
      </w:tabs>
    </w:pPr>
  </w:style>
  <w:style w:type="character" w:customStyle="1" w:styleId="FuzeileZchn">
    <w:name w:val="Fußzeile Zchn"/>
    <w:basedOn w:val="Absatz-Standardschriftart"/>
    <w:link w:val="Fuzeile"/>
    <w:uiPriority w:val="99"/>
    <w:rsid w:val="00AE4614"/>
    <w:rPr>
      <w:rFonts w:ascii="Times New Roman" w:eastAsia="SimSun" w:hAnsi="Times New Roman"/>
      <w:sz w:val="20"/>
      <w:szCs w:val="20"/>
      <w:lang w:val="en-US"/>
    </w:rPr>
  </w:style>
  <w:style w:type="paragraph" w:customStyle="1" w:styleId="TRANSTITLE">
    <w:name w:val="TRANS TITLE"/>
    <w:basedOn w:val="Titel"/>
    <w:rsid w:val="00A5607B"/>
    <w:pPr>
      <w:ind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42E7-00E3-4AAC-8815-7D14070D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5294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HSG-IMIT</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dc:creator>
  <cp:lastModifiedBy>kg300</cp:lastModifiedBy>
  <cp:revision>5</cp:revision>
  <cp:lastPrinted>2012-01-09T16:55:00Z</cp:lastPrinted>
  <dcterms:created xsi:type="dcterms:W3CDTF">2014-08-18T10:17:00Z</dcterms:created>
  <dcterms:modified xsi:type="dcterms:W3CDTF">2014-08-27T07:19:00Z</dcterms:modified>
</cp:coreProperties>
</file>